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64" w:rsidRPr="00FE7464" w:rsidRDefault="00FE7464" w:rsidP="00FE7464">
      <w:pPr>
        <w:pStyle w:val="20"/>
        <w:shd w:val="clear" w:color="auto" w:fill="auto"/>
        <w:spacing w:line="240" w:lineRule="auto"/>
        <w:ind w:left="520"/>
        <w:contextualSpacing/>
        <w:jc w:val="both"/>
        <w:rPr>
          <w:sz w:val="28"/>
          <w:szCs w:val="28"/>
        </w:rPr>
      </w:pPr>
      <w:proofErr w:type="gramStart"/>
      <w:r w:rsidRPr="00FE7464">
        <w:rPr>
          <w:color w:val="000000"/>
          <w:sz w:val="28"/>
          <w:szCs w:val="28"/>
          <w:lang w:bidi="ru-RU"/>
        </w:rPr>
        <w:t>В соответствии с Федеральным законом от 10.01.2002 г. № 7-ФЗ «Об охране окружающей среды», статьей 9 Федерального закона от 23.11.1995 г. № 174-ФЗ «Об экологической экспертизе», пунктом 9 части 1 статьи 15 Федерального закона от 06.10.2003 г. № 131-ФЗ «Об общих принципах организации местного самоуправления в Российской Федерации», Положением об оценке воздействия намечаемой хозяйственной и иной деятельности на окружающую среду в Российской Федерации</w:t>
      </w:r>
      <w:proofErr w:type="gramEnd"/>
      <w:r w:rsidRPr="00FE7464">
        <w:rPr>
          <w:color w:val="000000"/>
          <w:sz w:val="28"/>
          <w:szCs w:val="28"/>
          <w:lang w:bidi="ru-RU"/>
        </w:rPr>
        <w:t>, утвержденным приказом Государственного комитета Российской Федерации по охране окружающей среды от 16.05.2000 г. № 372, Положением о проведении общественных слушаний по оценке воздействия на окружающую среду намечаемой хозяйственной и иной деятельности на территории Новосибирского района Новосибирской области, утвержденным постановлением администрации Новосибирского района Новосибирской области от 05.02.2016 г. № 88-па, обращением Муниципального унитарного п</w:t>
      </w:r>
      <w:r>
        <w:rPr>
          <w:color w:val="000000"/>
          <w:sz w:val="28"/>
          <w:szCs w:val="28"/>
          <w:lang w:bidi="ru-RU"/>
        </w:rPr>
        <w:t>редприятия г</w:t>
      </w:r>
      <w:proofErr w:type="gramStart"/>
      <w:r>
        <w:rPr>
          <w:color w:val="000000"/>
          <w:sz w:val="28"/>
          <w:szCs w:val="28"/>
          <w:lang w:bidi="ru-RU"/>
        </w:rPr>
        <w:t>.Н</w:t>
      </w:r>
      <w:proofErr w:type="gramEnd"/>
      <w:r>
        <w:rPr>
          <w:color w:val="000000"/>
          <w:sz w:val="28"/>
          <w:szCs w:val="28"/>
          <w:lang w:bidi="ru-RU"/>
        </w:rPr>
        <w:t>овосибирска «ГОРВО</w:t>
      </w:r>
      <w:r w:rsidRPr="00FE7464">
        <w:rPr>
          <w:color w:val="000000"/>
          <w:sz w:val="28"/>
          <w:szCs w:val="28"/>
          <w:lang w:bidi="ru-RU"/>
        </w:rPr>
        <w:t>ДОКАНАЛ» (входящий от 04.02.2021 г. № 1924/01-12/</w:t>
      </w:r>
      <w:proofErr w:type="gramStart"/>
      <w:r w:rsidRPr="00FE7464">
        <w:rPr>
          <w:color w:val="000000"/>
          <w:sz w:val="28"/>
          <w:szCs w:val="28"/>
          <w:lang w:bidi="ru-RU"/>
        </w:rPr>
        <w:t>88):</w:t>
      </w:r>
      <w:proofErr w:type="gramEnd"/>
    </w:p>
    <w:p w:rsidR="00FE7464" w:rsidRPr="00FE7464" w:rsidRDefault="00FE7464" w:rsidP="00FE7464">
      <w:pPr>
        <w:pStyle w:val="20"/>
        <w:numPr>
          <w:ilvl w:val="0"/>
          <w:numId w:val="2"/>
        </w:numPr>
        <w:shd w:val="clear" w:color="auto" w:fill="auto"/>
        <w:tabs>
          <w:tab w:val="left" w:pos="3320"/>
        </w:tabs>
        <w:spacing w:line="240" w:lineRule="auto"/>
        <w:ind w:left="260"/>
        <w:contextualSpacing/>
        <w:jc w:val="left"/>
        <w:rPr>
          <w:sz w:val="28"/>
          <w:szCs w:val="28"/>
        </w:rPr>
      </w:pPr>
      <w:r w:rsidRPr="00FE7464">
        <w:rPr>
          <w:color w:val="000000"/>
          <w:sz w:val="28"/>
          <w:szCs w:val="28"/>
          <w:lang w:bidi="ru-RU"/>
        </w:rPr>
        <w:t>Назначить общественные слушания по материалам оценки воздействия на окружающую среду по объекту «Площадки депонирования осадка» (2 очередь)» (далее - объект).</w:t>
      </w:r>
    </w:p>
    <w:p w:rsidR="00FE7464" w:rsidRPr="00FE7464" w:rsidRDefault="00FE7464" w:rsidP="00FE7464">
      <w:pPr>
        <w:pStyle w:val="20"/>
        <w:shd w:val="clear" w:color="auto" w:fill="auto"/>
        <w:tabs>
          <w:tab w:val="left" w:pos="6570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Заказчик: </w:t>
      </w:r>
      <w:r w:rsidRPr="00FE7464">
        <w:rPr>
          <w:color w:val="000000"/>
          <w:sz w:val="28"/>
          <w:szCs w:val="28"/>
          <w:lang w:bidi="ru-RU"/>
        </w:rPr>
        <w:t>Муниципальное унитарное предприятие г</w:t>
      </w:r>
      <w:proofErr w:type="gramStart"/>
      <w:r w:rsidRPr="00FE7464">
        <w:rPr>
          <w:color w:val="000000"/>
          <w:sz w:val="28"/>
          <w:szCs w:val="28"/>
          <w:lang w:bidi="ru-RU"/>
        </w:rPr>
        <w:t>.Н</w:t>
      </w:r>
      <w:proofErr w:type="gramEnd"/>
      <w:r w:rsidRPr="00FE7464">
        <w:rPr>
          <w:color w:val="000000"/>
          <w:sz w:val="28"/>
          <w:szCs w:val="28"/>
          <w:lang w:bidi="ru-RU"/>
        </w:rPr>
        <w:t>овосибирска</w:t>
      </w:r>
    </w:p>
    <w:p w:rsidR="00FE7464" w:rsidRPr="00FE7464" w:rsidRDefault="00FE7464" w:rsidP="00FE7464">
      <w:pPr>
        <w:pStyle w:val="20"/>
        <w:shd w:val="clear" w:color="auto" w:fill="auto"/>
        <w:tabs>
          <w:tab w:val="left" w:pos="8060"/>
        </w:tabs>
        <w:spacing w:line="240" w:lineRule="auto"/>
        <w:ind w:left="520"/>
        <w:contextualSpacing/>
        <w:jc w:val="both"/>
        <w:rPr>
          <w:sz w:val="28"/>
          <w:szCs w:val="28"/>
        </w:rPr>
      </w:pPr>
      <w:r w:rsidRPr="00FE7464">
        <w:rPr>
          <w:color w:val="000000"/>
          <w:sz w:val="28"/>
          <w:szCs w:val="28"/>
          <w:lang w:bidi="ru-RU"/>
        </w:rPr>
        <w:t>«ГОРВОДОКАНАЛ», ОГРН 1025403201383, ИНН 540507458196, адрес местонахождения:</w:t>
      </w:r>
      <w:r w:rsidRPr="00FE7464">
        <w:rPr>
          <w:color w:val="000000"/>
          <w:sz w:val="28"/>
          <w:szCs w:val="28"/>
          <w:lang w:bidi="ru-RU"/>
        </w:rPr>
        <w:tab/>
        <w:t>630099, Новосибирская область, г</w:t>
      </w:r>
      <w:proofErr w:type="gramStart"/>
      <w:r w:rsidRPr="00FE7464">
        <w:rPr>
          <w:color w:val="000000"/>
          <w:sz w:val="28"/>
          <w:szCs w:val="28"/>
          <w:lang w:bidi="ru-RU"/>
        </w:rPr>
        <w:t>.Н</w:t>
      </w:r>
      <w:proofErr w:type="gramEnd"/>
      <w:r w:rsidRPr="00FE7464">
        <w:rPr>
          <w:color w:val="000000"/>
          <w:sz w:val="28"/>
          <w:szCs w:val="28"/>
          <w:lang w:bidi="ru-RU"/>
        </w:rPr>
        <w:t>овосибирск,</w:t>
      </w:r>
    </w:p>
    <w:p w:rsidR="00FE7464" w:rsidRPr="00FE7464" w:rsidRDefault="00FE7464" w:rsidP="00FE7464">
      <w:pPr>
        <w:pStyle w:val="20"/>
        <w:shd w:val="clear" w:color="auto" w:fill="auto"/>
        <w:spacing w:line="240" w:lineRule="auto"/>
        <w:ind w:left="520"/>
        <w:contextualSpacing/>
        <w:jc w:val="both"/>
        <w:rPr>
          <w:sz w:val="28"/>
          <w:szCs w:val="28"/>
        </w:rPr>
      </w:pPr>
      <w:r w:rsidRPr="00FE7464">
        <w:rPr>
          <w:color w:val="000000"/>
          <w:sz w:val="28"/>
          <w:szCs w:val="28"/>
          <w:lang w:bidi="ru-RU"/>
        </w:rPr>
        <w:t>ул</w:t>
      </w:r>
      <w:proofErr w:type="gramStart"/>
      <w:r w:rsidRPr="00FE7464">
        <w:rPr>
          <w:color w:val="000000"/>
          <w:sz w:val="28"/>
          <w:szCs w:val="28"/>
          <w:lang w:bidi="ru-RU"/>
        </w:rPr>
        <w:t>.Р</w:t>
      </w:r>
      <w:proofErr w:type="gramEnd"/>
      <w:r w:rsidRPr="00FE7464">
        <w:rPr>
          <w:color w:val="000000"/>
          <w:sz w:val="28"/>
          <w:szCs w:val="28"/>
          <w:lang w:bidi="ru-RU"/>
        </w:rPr>
        <w:t>еволюции, д.5.</w:t>
      </w:r>
    </w:p>
    <w:p w:rsidR="00FE7464" w:rsidRPr="00FE7464" w:rsidRDefault="00FE7464" w:rsidP="00FE7464">
      <w:pPr>
        <w:pStyle w:val="20"/>
        <w:shd w:val="clear" w:color="auto" w:fill="auto"/>
        <w:spacing w:line="240" w:lineRule="auto"/>
        <w:ind w:left="520"/>
        <w:contextualSpacing/>
        <w:jc w:val="both"/>
        <w:rPr>
          <w:sz w:val="28"/>
          <w:szCs w:val="28"/>
        </w:rPr>
      </w:pPr>
      <w:r w:rsidRPr="00FE7464">
        <w:rPr>
          <w:color w:val="000000"/>
          <w:sz w:val="28"/>
          <w:szCs w:val="28"/>
          <w:lang w:bidi="ru-RU"/>
        </w:rPr>
        <w:t>Цели намечаемой деятельности: хранение обезвоженного осадка сточных вод, прошедших очистку на очистных сооружениях канализации г</w:t>
      </w:r>
      <w:proofErr w:type="gramStart"/>
      <w:r w:rsidRPr="00FE7464">
        <w:rPr>
          <w:color w:val="000000"/>
          <w:sz w:val="28"/>
          <w:szCs w:val="28"/>
          <w:lang w:bidi="ru-RU"/>
        </w:rPr>
        <w:t>.Н</w:t>
      </w:r>
      <w:proofErr w:type="gramEnd"/>
      <w:r w:rsidRPr="00FE7464">
        <w:rPr>
          <w:color w:val="000000"/>
          <w:sz w:val="28"/>
          <w:szCs w:val="28"/>
          <w:lang w:bidi="ru-RU"/>
        </w:rPr>
        <w:t>овосибирска.</w:t>
      </w:r>
    </w:p>
    <w:p w:rsidR="00FE7464" w:rsidRPr="00FE7464" w:rsidRDefault="00FE7464" w:rsidP="00FE7464">
      <w:pPr>
        <w:pStyle w:val="20"/>
        <w:shd w:val="clear" w:color="auto" w:fill="auto"/>
        <w:tabs>
          <w:tab w:val="left" w:pos="19710"/>
        </w:tabs>
        <w:spacing w:line="240" w:lineRule="auto"/>
        <w:ind w:left="520" w:firstLine="1960"/>
        <w:contextualSpacing/>
        <w:jc w:val="both"/>
        <w:rPr>
          <w:sz w:val="28"/>
          <w:szCs w:val="28"/>
        </w:rPr>
      </w:pPr>
      <w:r w:rsidRPr="00FE7464">
        <w:rPr>
          <w:color w:val="000000"/>
          <w:sz w:val="28"/>
          <w:szCs w:val="28"/>
          <w:lang w:bidi="ru-RU"/>
        </w:rPr>
        <w:t>Местоположение намечаемой деятельности:</w:t>
      </w:r>
      <w:r w:rsidRPr="00FE7464">
        <w:rPr>
          <w:color w:val="000000"/>
          <w:sz w:val="28"/>
          <w:szCs w:val="28"/>
          <w:lang w:bidi="ru-RU"/>
        </w:rPr>
        <w:tab/>
        <w:t>Новосибирская область,</w:t>
      </w:r>
    </w:p>
    <w:p w:rsidR="00FE7464" w:rsidRPr="00FE7464" w:rsidRDefault="00FE7464" w:rsidP="00FE7464">
      <w:pPr>
        <w:pStyle w:val="20"/>
        <w:shd w:val="clear" w:color="auto" w:fill="auto"/>
        <w:tabs>
          <w:tab w:val="left" w:pos="11020"/>
          <w:tab w:val="left" w:pos="17840"/>
          <w:tab w:val="left" w:pos="22880"/>
        </w:tabs>
        <w:spacing w:line="240" w:lineRule="auto"/>
        <w:ind w:left="520"/>
        <w:contextualSpacing/>
        <w:jc w:val="both"/>
        <w:rPr>
          <w:sz w:val="28"/>
          <w:szCs w:val="28"/>
        </w:rPr>
      </w:pPr>
      <w:r w:rsidRPr="00FE7464">
        <w:rPr>
          <w:color w:val="000000"/>
          <w:sz w:val="28"/>
          <w:szCs w:val="28"/>
          <w:lang w:bidi="ru-RU"/>
        </w:rPr>
        <w:t xml:space="preserve">Новосибирский район, </w:t>
      </w:r>
      <w:proofErr w:type="spellStart"/>
      <w:r w:rsidRPr="00FE7464">
        <w:rPr>
          <w:color w:val="000000"/>
          <w:sz w:val="28"/>
          <w:szCs w:val="28"/>
          <w:lang w:bidi="ru-RU"/>
        </w:rPr>
        <w:t>Кудряшовский</w:t>
      </w:r>
      <w:proofErr w:type="spellEnd"/>
      <w:r w:rsidRPr="00FE7464">
        <w:rPr>
          <w:color w:val="000000"/>
          <w:sz w:val="28"/>
          <w:szCs w:val="28"/>
          <w:lang w:bidi="ru-RU"/>
        </w:rPr>
        <w:t xml:space="preserve"> сельсовет, земельные участки с кадастровыми номерами:</w:t>
      </w:r>
      <w:r w:rsidRPr="00FE7464">
        <w:rPr>
          <w:color w:val="000000"/>
          <w:sz w:val="28"/>
          <w:szCs w:val="28"/>
          <w:lang w:bidi="ru-RU"/>
        </w:rPr>
        <w:tab/>
        <w:t>54:19:012601:564,</w:t>
      </w:r>
      <w:r w:rsidRPr="00FE7464">
        <w:rPr>
          <w:color w:val="000000"/>
          <w:sz w:val="28"/>
          <w:szCs w:val="28"/>
          <w:lang w:bidi="ru-RU"/>
        </w:rPr>
        <w:tab/>
        <w:t>площадью:</w:t>
      </w:r>
      <w:r w:rsidRPr="00FE7464">
        <w:rPr>
          <w:color w:val="000000"/>
          <w:sz w:val="28"/>
          <w:szCs w:val="28"/>
          <w:lang w:bidi="ru-RU"/>
        </w:rPr>
        <w:tab/>
        <w:t>89 021 кв</w:t>
      </w:r>
      <w:proofErr w:type="gramStart"/>
      <w:r w:rsidRPr="00FE7464">
        <w:rPr>
          <w:color w:val="000000"/>
          <w:sz w:val="28"/>
          <w:szCs w:val="28"/>
          <w:lang w:bidi="ru-RU"/>
        </w:rPr>
        <w:t>.м</w:t>
      </w:r>
      <w:proofErr w:type="gramEnd"/>
      <w:r w:rsidRPr="00FE7464">
        <w:rPr>
          <w:color w:val="000000"/>
          <w:sz w:val="28"/>
          <w:szCs w:val="28"/>
          <w:lang w:bidi="ru-RU"/>
        </w:rPr>
        <w:t>;</w:t>
      </w:r>
    </w:p>
    <w:p w:rsidR="00FE7464" w:rsidRPr="00FE7464" w:rsidRDefault="00FE7464" w:rsidP="00FE7464">
      <w:pPr>
        <w:pStyle w:val="20"/>
        <w:shd w:val="clear" w:color="auto" w:fill="auto"/>
        <w:spacing w:line="240" w:lineRule="auto"/>
        <w:ind w:left="520"/>
        <w:contextualSpacing/>
        <w:jc w:val="both"/>
        <w:rPr>
          <w:sz w:val="28"/>
          <w:szCs w:val="28"/>
        </w:rPr>
      </w:pPr>
      <w:r w:rsidRPr="00FE7464">
        <w:rPr>
          <w:color w:val="000000"/>
          <w:sz w:val="28"/>
          <w:szCs w:val="28"/>
          <w:lang w:bidi="ru-RU"/>
        </w:rPr>
        <w:t>54:19:012601:565, площадью: 89 021 кв.м.</w:t>
      </w:r>
    </w:p>
    <w:p w:rsidR="00FE7464" w:rsidRPr="00FE7464" w:rsidRDefault="00FE7464" w:rsidP="00FE7464">
      <w:pPr>
        <w:pStyle w:val="20"/>
        <w:numPr>
          <w:ilvl w:val="0"/>
          <w:numId w:val="2"/>
        </w:numPr>
        <w:shd w:val="clear" w:color="auto" w:fill="auto"/>
        <w:tabs>
          <w:tab w:val="left" w:pos="3510"/>
        </w:tabs>
        <w:spacing w:line="240" w:lineRule="auto"/>
        <w:contextualSpacing/>
        <w:jc w:val="both"/>
        <w:rPr>
          <w:sz w:val="28"/>
          <w:szCs w:val="28"/>
        </w:rPr>
      </w:pPr>
      <w:r w:rsidRPr="00FE7464">
        <w:rPr>
          <w:color w:val="000000"/>
          <w:sz w:val="28"/>
          <w:szCs w:val="28"/>
          <w:lang w:bidi="ru-RU"/>
        </w:rPr>
        <w:t>Определить местом проведения общественных слушаний помещение администрации Новосибирского района Новосибирской области, расположенной по адресу: г</w:t>
      </w:r>
      <w:proofErr w:type="gramStart"/>
      <w:r w:rsidRPr="00FE7464">
        <w:rPr>
          <w:color w:val="000000"/>
          <w:sz w:val="28"/>
          <w:szCs w:val="28"/>
          <w:lang w:bidi="ru-RU"/>
        </w:rPr>
        <w:t>.Н</w:t>
      </w:r>
      <w:proofErr w:type="gramEnd"/>
      <w:r w:rsidRPr="00FE7464">
        <w:rPr>
          <w:color w:val="000000"/>
          <w:sz w:val="28"/>
          <w:szCs w:val="28"/>
          <w:lang w:bidi="ru-RU"/>
        </w:rPr>
        <w:t xml:space="preserve">овосибирск, ул.Коммунистическая, </w:t>
      </w:r>
      <w:proofErr w:type="spellStart"/>
      <w:r w:rsidRPr="00FE7464">
        <w:rPr>
          <w:color w:val="000000"/>
          <w:sz w:val="28"/>
          <w:szCs w:val="28"/>
          <w:lang w:bidi="ru-RU"/>
        </w:rPr>
        <w:t>д.ЗЗа</w:t>
      </w:r>
      <w:proofErr w:type="spellEnd"/>
      <w:r w:rsidRPr="00FE7464">
        <w:rPr>
          <w:color w:val="000000"/>
          <w:sz w:val="28"/>
          <w:szCs w:val="28"/>
          <w:lang w:bidi="ru-RU"/>
        </w:rPr>
        <w:t>, 4 этаж, актовый зал.</w:t>
      </w:r>
    </w:p>
    <w:p w:rsidR="00FE7464" w:rsidRPr="00FE7464" w:rsidRDefault="00FE7464" w:rsidP="00FE7464">
      <w:pPr>
        <w:pStyle w:val="20"/>
        <w:numPr>
          <w:ilvl w:val="0"/>
          <w:numId w:val="2"/>
        </w:numPr>
        <w:shd w:val="clear" w:color="auto" w:fill="auto"/>
        <w:tabs>
          <w:tab w:val="left" w:pos="3320"/>
        </w:tabs>
        <w:spacing w:line="240" w:lineRule="auto"/>
        <w:contextualSpacing/>
        <w:jc w:val="both"/>
        <w:rPr>
          <w:sz w:val="28"/>
          <w:szCs w:val="28"/>
        </w:rPr>
      </w:pPr>
      <w:r w:rsidRPr="00FE7464">
        <w:rPr>
          <w:color w:val="000000"/>
          <w:sz w:val="28"/>
          <w:szCs w:val="28"/>
          <w:lang w:bidi="ru-RU"/>
        </w:rPr>
        <w:t>Назначить дату и время проведения общес</w:t>
      </w:r>
      <w:r>
        <w:rPr>
          <w:color w:val="000000"/>
          <w:sz w:val="28"/>
          <w:szCs w:val="28"/>
          <w:lang w:bidi="ru-RU"/>
        </w:rPr>
        <w:t xml:space="preserve">твенных слушаний на 10.00 часов </w:t>
      </w:r>
      <w:r w:rsidRPr="00FE7464">
        <w:rPr>
          <w:color w:val="000000"/>
          <w:sz w:val="28"/>
          <w:szCs w:val="28"/>
          <w:lang w:bidi="ru-RU"/>
        </w:rPr>
        <w:t>04.03</w:t>
      </w:r>
      <w:r>
        <w:rPr>
          <w:color w:val="000000"/>
          <w:sz w:val="28"/>
          <w:szCs w:val="28"/>
          <w:lang w:bidi="ru-RU"/>
        </w:rPr>
        <w:t>.2021</w:t>
      </w:r>
      <w:r w:rsidRPr="00FE7464">
        <w:rPr>
          <w:color w:val="000000"/>
          <w:sz w:val="28"/>
          <w:szCs w:val="28"/>
          <w:lang w:bidi="ru-RU"/>
        </w:rPr>
        <w:t>г</w:t>
      </w:r>
      <w:proofErr w:type="gramStart"/>
      <w:r>
        <w:rPr>
          <w:color w:val="000000"/>
          <w:sz w:val="28"/>
          <w:szCs w:val="28"/>
          <w:lang w:bidi="ru-RU"/>
        </w:rPr>
        <w:t xml:space="preserve"> .</w:t>
      </w:r>
      <w:proofErr w:type="gramEnd"/>
      <w:r w:rsidRPr="00FE7464">
        <w:rPr>
          <w:color w:val="000000"/>
          <w:sz w:val="28"/>
          <w:szCs w:val="28"/>
          <w:lang w:bidi="ru-RU"/>
        </w:rPr>
        <w:t>Определить уполномоченным органом, осуществляющим подготовку и проведение общественных слушаний, отдел по природным ресурсам и охране окружающей среды администрации Новосибирского района Новосибирской области.</w:t>
      </w:r>
    </w:p>
    <w:p w:rsidR="00FE7464" w:rsidRPr="00FE7464" w:rsidRDefault="00FE7464" w:rsidP="00FE7464">
      <w:pPr>
        <w:pStyle w:val="20"/>
        <w:numPr>
          <w:ilvl w:val="0"/>
          <w:numId w:val="2"/>
        </w:numPr>
        <w:shd w:val="clear" w:color="auto" w:fill="auto"/>
        <w:tabs>
          <w:tab w:val="left" w:pos="2805"/>
        </w:tabs>
        <w:spacing w:line="240" w:lineRule="auto"/>
        <w:contextualSpacing/>
        <w:jc w:val="both"/>
        <w:rPr>
          <w:sz w:val="28"/>
          <w:szCs w:val="28"/>
        </w:rPr>
      </w:pPr>
      <w:r w:rsidRPr="00FE7464">
        <w:rPr>
          <w:color w:val="000000"/>
          <w:sz w:val="28"/>
          <w:szCs w:val="28"/>
          <w:lang w:bidi="ru-RU"/>
        </w:rPr>
        <w:t xml:space="preserve">Определить, что с предварительным вариантом материалов по оценке воздействия на окружающую среду объекта государственной экологической экспертизы можно ознакомиться до 04.03.2021 г. по адресу: администрация Новосибирского района Новосибирской </w:t>
      </w:r>
      <w:r w:rsidRPr="00FE7464">
        <w:rPr>
          <w:color w:val="000000"/>
          <w:sz w:val="28"/>
          <w:szCs w:val="28"/>
          <w:lang w:bidi="ru-RU"/>
        </w:rPr>
        <w:lastRenderedPageBreak/>
        <w:t>области, г</w:t>
      </w:r>
      <w:proofErr w:type="gramStart"/>
      <w:r w:rsidRPr="00FE7464">
        <w:rPr>
          <w:color w:val="000000"/>
          <w:sz w:val="28"/>
          <w:szCs w:val="28"/>
          <w:lang w:bidi="ru-RU"/>
        </w:rPr>
        <w:t>.Н</w:t>
      </w:r>
      <w:proofErr w:type="gramEnd"/>
      <w:r w:rsidRPr="00FE7464">
        <w:rPr>
          <w:color w:val="000000"/>
          <w:sz w:val="28"/>
          <w:szCs w:val="28"/>
          <w:lang w:bidi="ru-RU"/>
        </w:rPr>
        <w:t xml:space="preserve">овосибирск, ул.Коммунистическая, </w:t>
      </w:r>
      <w:proofErr w:type="spellStart"/>
      <w:r w:rsidRPr="00FE7464">
        <w:rPr>
          <w:color w:val="000000"/>
          <w:sz w:val="28"/>
          <w:szCs w:val="28"/>
          <w:lang w:bidi="ru-RU"/>
        </w:rPr>
        <w:t>д.ЗЗа</w:t>
      </w:r>
      <w:proofErr w:type="spellEnd"/>
      <w:r w:rsidRPr="00FE7464">
        <w:rPr>
          <w:color w:val="000000"/>
          <w:sz w:val="28"/>
          <w:szCs w:val="28"/>
          <w:lang w:bidi="ru-RU"/>
        </w:rPr>
        <w:t xml:space="preserve">, в понедельник-четверг с 09.00 до 16.30 часов и в пятницу с 9:00 до 15:00, а также на сайте администрации Новосибирского района Новосибирской области в информационно-телекоммуникационной сети «Интернет» </w:t>
      </w:r>
      <w:hyperlink r:id="rId5" w:history="1">
        <w:r w:rsidRPr="00FE7464">
          <w:rPr>
            <w:color w:val="000000"/>
            <w:sz w:val="28"/>
            <w:szCs w:val="28"/>
            <w:lang w:val="en-US" w:eastAsia="en-US" w:bidi="en-US"/>
          </w:rPr>
          <w:t>https</w:t>
        </w:r>
        <w:r w:rsidRPr="00FE7464">
          <w:rPr>
            <w:color w:val="000000"/>
            <w:sz w:val="28"/>
            <w:szCs w:val="28"/>
            <w:lang w:eastAsia="en-US" w:bidi="en-US"/>
          </w:rPr>
          <w:t>://</w:t>
        </w:r>
        <w:proofErr w:type="spellStart"/>
        <w:r w:rsidRPr="00FE7464">
          <w:rPr>
            <w:color w:val="000000"/>
            <w:sz w:val="28"/>
            <w:szCs w:val="28"/>
            <w:lang w:val="en-US" w:eastAsia="en-US" w:bidi="en-US"/>
          </w:rPr>
          <w:t>nsr</w:t>
        </w:r>
        <w:proofErr w:type="spellEnd"/>
        <w:r w:rsidRPr="00FE7464">
          <w:rPr>
            <w:color w:val="000000"/>
            <w:sz w:val="28"/>
            <w:szCs w:val="28"/>
            <w:lang w:eastAsia="en-US" w:bidi="en-US"/>
          </w:rPr>
          <w:t>.</w:t>
        </w:r>
        <w:proofErr w:type="spellStart"/>
        <w:r w:rsidRPr="00FE7464">
          <w:rPr>
            <w:color w:val="000000"/>
            <w:sz w:val="28"/>
            <w:szCs w:val="28"/>
            <w:lang w:val="en-US" w:eastAsia="en-US" w:bidi="en-US"/>
          </w:rPr>
          <w:t>ru</w:t>
        </w:r>
        <w:proofErr w:type="spellEnd"/>
        <w:r w:rsidRPr="00FE7464">
          <w:rPr>
            <w:color w:val="000000"/>
            <w:sz w:val="28"/>
            <w:szCs w:val="28"/>
            <w:lang w:eastAsia="en-US" w:bidi="en-US"/>
          </w:rPr>
          <w:t>/</w:t>
        </w:r>
      </w:hyperlink>
      <w:r w:rsidRPr="00FE7464">
        <w:rPr>
          <w:color w:val="000000"/>
          <w:sz w:val="28"/>
          <w:szCs w:val="28"/>
          <w:lang w:eastAsia="en-US" w:bidi="en-US"/>
        </w:rPr>
        <w:t>).</w:t>
      </w:r>
    </w:p>
    <w:p w:rsidR="00D52AC5" w:rsidRPr="00FE7464" w:rsidRDefault="00FE7464" w:rsidP="00FE74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7464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Замечания и предложения в отношении материалов по оценке воздействия на окружающую среду объекта государственной экологической экспертизы принимаются до 04.03.2021 г. в письменной форме в понедельник-четверг с 09.00 до 16.30 часов и в пятницу с 9:00 до 15:00 или путем направления почтой по адресу: 630007, г</w:t>
      </w:r>
      <w:proofErr w:type="gramStart"/>
      <w:r w:rsidRPr="00FE7464">
        <w:rPr>
          <w:rFonts w:ascii="Times New Roman" w:hAnsi="Times New Roman" w:cs="Times New Roman"/>
          <w:color w:val="000000"/>
          <w:sz w:val="28"/>
          <w:szCs w:val="28"/>
          <w:lang w:bidi="ru-RU"/>
        </w:rPr>
        <w:t>.Н</w:t>
      </w:r>
      <w:proofErr w:type="gramEnd"/>
      <w:r w:rsidRPr="00FE74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овосибирск, ул.Коммунистическая, </w:t>
      </w:r>
      <w:proofErr w:type="spellStart"/>
      <w:r w:rsidRPr="00FE746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д.ЗЗа</w:t>
      </w:r>
      <w:proofErr w:type="spellEnd"/>
      <w:r w:rsidRPr="00FE746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sectPr w:rsidR="00D52AC5" w:rsidRPr="00FE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0260"/>
    <w:multiLevelType w:val="hybridMultilevel"/>
    <w:tmpl w:val="F1444F18"/>
    <w:lvl w:ilvl="0" w:tplc="27D0C4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924C8"/>
    <w:multiLevelType w:val="multilevel"/>
    <w:tmpl w:val="1EA87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7464"/>
    <w:rsid w:val="00D52AC5"/>
    <w:rsid w:val="00FE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E7464"/>
    <w:rPr>
      <w:rFonts w:ascii="Times New Roman" w:eastAsia="Times New Roman" w:hAnsi="Times New Roman" w:cs="Times New Roman"/>
      <w:sz w:val="78"/>
      <w:szCs w:val="7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E7464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7464"/>
    <w:pPr>
      <w:widowControl w:val="0"/>
      <w:shd w:val="clear" w:color="auto" w:fill="FFFFFF"/>
      <w:spacing w:after="0" w:line="864" w:lineRule="exact"/>
      <w:jc w:val="center"/>
    </w:pPr>
    <w:rPr>
      <w:rFonts w:ascii="Times New Roman" w:eastAsia="Times New Roman" w:hAnsi="Times New Roman" w:cs="Times New Roman"/>
      <w:sz w:val="78"/>
      <w:szCs w:val="78"/>
    </w:rPr>
  </w:style>
  <w:style w:type="paragraph" w:customStyle="1" w:styleId="50">
    <w:name w:val="Основной текст (5)"/>
    <w:basedOn w:val="a"/>
    <w:link w:val="5"/>
    <w:rsid w:val="00FE7464"/>
    <w:pPr>
      <w:widowControl w:val="0"/>
      <w:shd w:val="clear" w:color="auto" w:fill="FFFFFF"/>
      <w:spacing w:after="780" w:line="598" w:lineRule="exact"/>
      <w:jc w:val="center"/>
    </w:pPr>
    <w:rPr>
      <w:rFonts w:ascii="Times New Roman" w:eastAsia="Times New Roman" w:hAnsi="Times New Roman" w:cs="Times New Roman"/>
      <w:sz w:val="54"/>
      <w:szCs w:val="5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2021-02-20T05:55:00Z</dcterms:created>
  <dcterms:modified xsi:type="dcterms:W3CDTF">2021-02-20T05:55:00Z</dcterms:modified>
</cp:coreProperties>
</file>