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41" w:rsidRPr="00042D41" w:rsidRDefault="00042D41" w:rsidP="00042D41">
      <w:pPr>
        <w:shd w:val="clear" w:color="auto" w:fill="FFFFFF"/>
        <w:spacing w:after="225" w:line="264" w:lineRule="atLeast"/>
        <w:outlineLvl w:val="0"/>
        <w:rPr>
          <w:rFonts w:ascii="Helvetica" w:eastAsia="Times New Roman" w:hAnsi="Helvetica" w:cs="Helvetica"/>
          <w:b/>
          <w:bCs/>
          <w:color w:val="323232"/>
          <w:kern w:val="36"/>
          <w:sz w:val="45"/>
          <w:szCs w:val="45"/>
          <w:lang w:eastAsia="ru-RU"/>
        </w:rPr>
      </w:pPr>
      <w:r w:rsidRPr="00042D41">
        <w:rPr>
          <w:rFonts w:ascii="Helvetica" w:eastAsia="Times New Roman" w:hAnsi="Helvetica" w:cs="Helvetica"/>
          <w:b/>
          <w:bCs/>
          <w:color w:val="323232"/>
          <w:kern w:val="36"/>
          <w:sz w:val="45"/>
          <w:szCs w:val="45"/>
          <w:lang w:eastAsia="ru-RU"/>
        </w:rPr>
        <w:t>Меры пожарной безопасности в зимний период  </w:t>
      </w:r>
    </w:p>
    <w:p w:rsidR="00042D41" w:rsidRPr="00042D41" w:rsidRDefault="00042D41" w:rsidP="00042D4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23232"/>
          <w:sz w:val="21"/>
          <w:szCs w:val="21"/>
          <w:lang w:eastAsia="ru-RU"/>
        </w:rPr>
      </w:pPr>
    </w:p>
    <w:p w:rsidR="00042D41" w:rsidRPr="00042D41" w:rsidRDefault="00042D41" w:rsidP="00042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aps/>
          <w:color w:val="BBBBBB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aps/>
          <w:color w:val="BBBBBB"/>
          <w:sz w:val="28"/>
          <w:szCs w:val="28"/>
          <w:lang w:eastAsia="ru-RU"/>
        </w:rPr>
        <w:t> 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Многие пожары носят так называемый сезонный характер. В осенне-зимний период угроза возникновения техногенных пожаров связана с активным использованием бытовых электронагревательных приборов и отопительных печей. Внимание граждан должно быть направлено на вопросы предупреждения возможных пожаров с учётом сезонных рисков.</w:t>
      </w:r>
    </w:p>
    <w:p w:rsidR="00042D41" w:rsidRPr="00042D41" w:rsidRDefault="00042D41" w:rsidP="00042D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096000" cy="4838700"/>
            <wp:effectExtent l="19050" t="0" r="0" b="0"/>
            <wp:docPr id="2" name="Рисунок 2" descr="full-arti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ull-articl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83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D41" w:rsidRPr="00042D41" w:rsidRDefault="00042D41" w:rsidP="00042D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 </w:t>
      </w:r>
    </w:p>
    <w:p w:rsidR="00042D41" w:rsidRPr="00042D41" w:rsidRDefault="00042D41" w:rsidP="00042D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Печное отопление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Зима – это не только мороз, искрящийся снег, это ещё и время, когда стоит внимательнее относиться к пожарной безопасности и помнить о том, что пожар легче предупредить, чем тушить. По-прежнему сохраняется большой процент количества пожаров в жилом секторе. Причины их возникновения различны, однако самая распространённая — нарушение правил пожарной безопасности при эксплуатации печного отопления. Несмотря на то, что в </w:t>
      </w: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настоящее время все больше применяются системы центрального отопления, печное по-прежнему остаётся очень распространённым и пожароопасным. Среди различных причин пожаров ведущее место занимают неправильное устройство печей и дымоходов или несоблюдение мер пожарной безопасности при эксплуатации печного отопления.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Всем жителям, дома которых отапливаются печами, необходимо помнить, что это не только источник тепла, но и возможность возникновения пожара. Угроза особенно возрастает, когда за печью перестают следить.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 Именно поэтому хотелось бы напомнить элементарные правила, соблюдение которых поможет уберечь от огня не только имущество и кров, но возможно и жизнь.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Пик «печных» пожаров приходится на отопительный сезон, на период холодов. Беспокоит то, что квартиросъёмщики и домовладельцы, нечасто пользующиеся печами летом, в опредёленной степени теряют навыки в обращении с отопительными приборами, забывают о мерах предосторожности. Да и само печное оборудование со временем приходит в негодность.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Пожары этой категории делятся на две группы. Во-первых, причиной возгорания может быть нарушение правил устройства печи. Это недостаточные разделки дымовых труб в местах их прохождения через деревянные перекрытия, малые отступы между печью и стенами. Также сюда можно отнести отсутствие </w:t>
      </w:r>
      <w:proofErr w:type="spellStart"/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притопочного</w:t>
      </w:r>
      <w:proofErr w:type="spellEnd"/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листа, в результате чего выпавшие угли воспламеняют пол.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Другая беда — это нарушение правил пожарной безопасности при эксплуатации печи, когда даже при вполне исправном отопительном приборе бывают неприятности. Часто заканчивается пожаром розжиг печей бензином, керосином и другими легковоспламеняющимися жидкостями, использование дров, длина которых превышает размеры топливника, а также перекаливание печей.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При эксплуатации печного отопления запрещается: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оставлять без присмотра топящиеся печи, а также </w:t>
      </w:r>
      <w:proofErr w:type="gramStart"/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поручать детям следить</w:t>
      </w:r>
      <w:proofErr w:type="gramEnd"/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за ними;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располагать топливо и другие горючие </w:t>
      </w:r>
      <w:proofErr w:type="gramStart"/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вещества</w:t>
      </w:r>
      <w:proofErr w:type="gramEnd"/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и материалы на </w:t>
      </w:r>
      <w:proofErr w:type="spellStart"/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предтопочном</w:t>
      </w:r>
      <w:proofErr w:type="spellEnd"/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листе;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топить углём, коксом и газом печи, не предназначенные для этих видов топлива;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lastRenderedPageBreak/>
        <w:t>- производить топку печей во время проведения в помещениях собраний и других массовых мероприятий;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перекаливать печи;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устанавливать металлические печи, не отвечающие требованиям пожарной безопасности, стандартам и техническим условиям;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При установке временных металлических и других печей заводского изготовления должны выполняться указания (инструкции) предприятий-изготовителей, а также требования норм проектирования, предъявляемые к системам отопления.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Кроме того, нельзя топить печи с открытыми дверками, сушить на них одежду, дрова и другие материалы, а поверхности отопительных приборов и дымовых труб необходимо систематически очищать от пыли и белить, а обнаруженные в печи трещины своевременно заделывать.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Во время отопительного сезона необходимо прочищать дымоходы не реже 1 раза в 3 месяца. Следить за печью нужно не только в жилых помещениях, но и периодически проверять чердаки. Дымоход должен быть обязательно побелен. Делать это нужно для того, чтобы вовремя заметить образовавшиеся трещины, которые и являются источниками пожара. Кроме этого, нередки случаи, когда старый дом дал усадку, а печь, установленная на отдельный фундамент, не оседает. Вследствие этого разделки, расположенные на дымоходе, оказываются выше сгораемых конструкций перекрытий и чердака, что также нередко приводит к возгоранию.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Уважаемые жители</w:t>
      </w:r>
      <w:proofErr w:type="gramStart"/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</w:t>
      </w:r>
      <w:r w:rsidRPr="00042D41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,</w:t>
      </w:r>
      <w:proofErr w:type="gramEnd"/>
      <w:r w:rsidRPr="00042D41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сотрудники пожарной охраны еще раз предупреждают вас: все печи должны быть отремонтированы и тщательно проверены.</w:t>
      </w: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 Помните: последствия </w:t>
      </w:r>
      <w:proofErr w:type="gramStart"/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пожара</w:t>
      </w:r>
      <w:proofErr w:type="gramEnd"/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несопоставимы ни с </w:t>
      </w:r>
      <w:proofErr w:type="gramStart"/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какими</w:t>
      </w:r>
      <w:proofErr w:type="gramEnd"/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расходами на ремонт «домашнего очага». Соблюдая элементарные правила пожарной безопасности, вы оберегаете своё имущество, себя и своих близких от большой беды.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Электронагревательные приборы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Помимо стандартного отопления (печного или парового), люди стремятся поддержать тепло в своих домах с помощью электронагревателей. Все они представляют повышенную опасность, и их неправильное использование – одна из распространенных причин пожаров. Большая часть возгораний возникает из-за халатности людей, которые, устанавливая в квартире электронагревательный прибор, даже не задумываются о возможных последствиях. А они могут быть разными: от вышедшего из строя прибора до выгоревшей дотла квартиры. Иногда жертвами становятся сами жильцы.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lastRenderedPageBreak/>
        <w:t>Для того</w:t>
      </w:r>
      <w:proofErr w:type="gramStart"/>
      <w:r w:rsidRPr="00042D41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,</w:t>
      </w:r>
      <w:proofErr w:type="gramEnd"/>
      <w:r w:rsidRPr="00042D41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чтобы не возникло ситуаций, способствующих возникновению пожаров, необходимо помнить: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без необходимости не включайте одновременно в сеть все имеющиеся в доме электроприборы, а если вы уходите из дома, выключайте их из сети;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ни в коем случае нельзя пользоваться поврежденными розетками и выключателями, использовать самодельные приборы.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ремонт неисправных приборов должен производиться только квалифицированными специалистами. Особую опасность представляют собой электронагревательные приборы с пересохшими или поврежденными проводами;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исключите попадание шнуров питания электрических обогревателей в зону теплового излучения и воду;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соприкосновение обогревателей с мебелью и тканями вызывает тепловое воспламенение, поэтому при их эксплуатации рекомендуется использовать несгораемые </w:t>
      </w:r>
      <w:proofErr w:type="spellStart"/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токонепроводящие</w:t>
      </w:r>
      <w:proofErr w:type="spellEnd"/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подставки;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не допускайте использования горючих абажуров на электролампах;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не допускайте устройства временных самодельных электросетей в помещениях;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замените оголённые и ветхие электрические провода;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не допускайте эксплуатации самодельных (кустарных) электронагревательных приборов;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соединение электрических проводов следует производить путем </w:t>
      </w:r>
      <w:proofErr w:type="spellStart"/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пропайки</w:t>
      </w:r>
      <w:proofErr w:type="spellEnd"/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или </w:t>
      </w:r>
      <w:proofErr w:type="spellStart"/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опрессовки</w:t>
      </w:r>
      <w:proofErr w:type="spellEnd"/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.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не допускайте включения электронагревательных приборов без соединительной вилки.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Электрооборудование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Также довольно распространённой проблемой, становится использование электрооборудования. Статистика пожаров, возникших из-за неисправности в электропроводке, показывает, что большинство проблем возникает из-за неправильной установки электрооборудования. Рано или поздно непрофессионально сделанные соединения, неправильно подобранный кабель, «жучки» в предохранителях приведут к пожару.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lastRenderedPageBreak/>
        <w:t>Для того</w:t>
      </w:r>
      <w:proofErr w:type="gramStart"/>
      <w:r w:rsidRPr="00042D41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,</w:t>
      </w:r>
      <w:proofErr w:type="gramEnd"/>
      <w:r w:rsidRPr="00042D41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чтобы обезопасить вашу семью от пожара и электрических ударов, следует придерживаться некоторых правил: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одновременное включение в электросеть нескольких электроприборов большой мощности ведет к её перегрузке и может стать причиной пожара;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если при включении или выключении бытовой техники в розетку вы видите искры, если розетки нагреваются при включении в сеть бытовой техники – это признак слабых контактов. Лучший способ предотвратить скорый пожар – заменить розетку. Помните, что предохранители защищают от коротких замыканий, но не от пожара из-за плохих контактов;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- не используйте в быту дешёвых розеток и удлинителей, они многократно увеличивают риск пожара. </w:t>
      </w:r>
      <w:proofErr w:type="gramStart"/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Не экономьте на безопасности, покупайте только сертифицированную </w:t>
      </w:r>
      <w:proofErr w:type="spellStart"/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электрофурнитуру</w:t>
      </w:r>
      <w:proofErr w:type="spellEnd"/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;</w:t>
      </w:r>
      <w:proofErr w:type="gramEnd"/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- если при включении того или иного электроприбора освещение становится чуть темнее, это верный признак того, что сеть перегружена. Это совсем не обязательно связано со слишком тонкой проводкой или перегрузкой. В большинстве случаев проблема кроется в небрежных скрутках электрических проводов или слабо затянутых контактах. А это – предвестник пожара. В данном случае нужно срочно вызывать электрика.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Вероятность возникновения пожаров возрастает из-за обветшания жилого фонда, ветхой электропроводки, а самое главное – из-за невыполнения требований норм и правил пожарной безопасности и </w:t>
      </w:r>
      <w:proofErr w:type="gramStart"/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невнимательности</w:t>
      </w:r>
      <w:proofErr w:type="gramEnd"/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 xml:space="preserve"> как со стороны собственников, так и со стороны коммунальных служб.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Порой из-за небрежности, преступной халатности страдают ни в чём не повинные люди, которые за считанные минуты лишаются годами нажитого имущества. Причинами всему являются пренебрежение элементарными мерами пожарной безопасности.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  <w:t>Мы обращаемся к вам с целью задуматься. Ведь предупредить пожар не так уж и сложно, нужно только ваше желание и проявление предусмотрительности.</w:t>
      </w:r>
    </w:p>
    <w:p w:rsidR="00042D41" w:rsidRPr="00042D41" w:rsidRDefault="00042D41" w:rsidP="00042D4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23232"/>
          <w:sz w:val="28"/>
          <w:szCs w:val="28"/>
          <w:lang w:eastAsia="ru-RU"/>
        </w:rPr>
      </w:pPr>
      <w:r w:rsidRPr="00042D41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>Телефон Единой диспетчерско</w:t>
      </w:r>
      <w:r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й службы </w:t>
      </w:r>
      <w:r w:rsidRPr="00042D41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  <w:lang w:eastAsia="ru-RU"/>
        </w:rPr>
        <w:t xml:space="preserve"> - 112.</w:t>
      </w:r>
    </w:p>
    <w:p w:rsidR="00E91367" w:rsidRPr="00042D41" w:rsidRDefault="00E91367">
      <w:pPr>
        <w:rPr>
          <w:rFonts w:ascii="Times New Roman" w:hAnsi="Times New Roman" w:cs="Times New Roman"/>
          <w:sz w:val="28"/>
          <w:szCs w:val="28"/>
        </w:rPr>
      </w:pPr>
    </w:p>
    <w:sectPr w:rsidR="00E91367" w:rsidRPr="00042D41" w:rsidSect="00E91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74300"/>
    <w:multiLevelType w:val="multilevel"/>
    <w:tmpl w:val="9EAEF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D41"/>
    <w:rsid w:val="00042D41"/>
    <w:rsid w:val="00E91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367"/>
  </w:style>
  <w:style w:type="paragraph" w:styleId="1">
    <w:name w:val="heading 1"/>
    <w:basedOn w:val="a"/>
    <w:link w:val="10"/>
    <w:uiPriority w:val="9"/>
    <w:qFormat/>
    <w:rsid w:val="00042D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D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view-count">
    <w:name w:val="view-count"/>
    <w:basedOn w:val="a0"/>
    <w:rsid w:val="00042D41"/>
  </w:style>
  <w:style w:type="paragraph" w:styleId="a3">
    <w:name w:val="Normal (Web)"/>
    <w:basedOn w:val="a"/>
    <w:uiPriority w:val="99"/>
    <w:semiHidden/>
    <w:unhideWhenUsed/>
    <w:rsid w:val="00042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D4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42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D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0634">
          <w:blockQuote w:val="1"/>
          <w:marLeft w:val="45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1284</Words>
  <Characters>7325</Characters>
  <Application>Microsoft Office Word</Application>
  <DocSecurity>0</DocSecurity>
  <Lines>61</Lines>
  <Paragraphs>17</Paragraphs>
  <ScaleCrop>false</ScaleCrop>
  <Company>office 2007 rus ent:</Company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2019-12-10T06:25:00Z</dcterms:created>
  <dcterms:modified xsi:type="dcterms:W3CDTF">2019-12-10T06:30:00Z</dcterms:modified>
</cp:coreProperties>
</file>