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63" w:rsidRDefault="00F75F63" w:rsidP="00F75F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КУДРЯШОВСКОГО СЕЛЬСОВЕТА</w:t>
      </w:r>
    </w:p>
    <w:p w:rsidR="00F75F63" w:rsidRPr="00163B97" w:rsidRDefault="00F75F63" w:rsidP="00F75F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НОВОСИБИРСКОГО РАЙОНАНОВОСИБИРСКОЙ ОБЛАСТИ</w:t>
      </w:r>
    </w:p>
    <w:p w:rsidR="00F75F63" w:rsidRDefault="00F75F63" w:rsidP="00F75F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75F63" w:rsidRDefault="00F75F63" w:rsidP="00F75F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5F63" w:rsidRDefault="00F75F63" w:rsidP="00F75F6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75F63" w:rsidRPr="00163B97" w:rsidRDefault="00163B97" w:rsidP="00F75F6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50</w:t>
      </w:r>
      <w:r w:rsidR="00F75F63" w:rsidRPr="00163B97">
        <w:rPr>
          <w:sz w:val="24"/>
          <w:szCs w:val="24"/>
        </w:rPr>
        <w:t>-я очередная сессия</w:t>
      </w:r>
    </w:p>
    <w:p w:rsidR="00F75F63" w:rsidRDefault="00F75F63" w:rsidP="00F75F6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д.п. Кудряшовский</w:t>
      </w:r>
    </w:p>
    <w:p w:rsidR="00F75F63" w:rsidRDefault="00F75F63" w:rsidP="00F75F63">
      <w:pPr>
        <w:autoSpaceDE w:val="0"/>
        <w:autoSpaceDN w:val="0"/>
        <w:adjustRightInd w:val="0"/>
        <w:rPr>
          <w:sz w:val="24"/>
          <w:szCs w:val="24"/>
        </w:rPr>
      </w:pPr>
    </w:p>
    <w:p w:rsidR="00F75F63" w:rsidRDefault="00163B97" w:rsidP="00F75F63">
      <w:pPr>
        <w:autoSpaceDE w:val="0"/>
        <w:autoSpaceDN w:val="0"/>
        <w:adjustRightInd w:val="0"/>
        <w:ind w:right="-335"/>
        <w:rPr>
          <w:sz w:val="24"/>
          <w:szCs w:val="24"/>
        </w:rPr>
      </w:pPr>
      <w:r>
        <w:rPr>
          <w:sz w:val="24"/>
          <w:szCs w:val="24"/>
        </w:rPr>
        <w:t>20</w:t>
      </w:r>
      <w:r w:rsidR="00582246" w:rsidRPr="00163B97">
        <w:rPr>
          <w:sz w:val="24"/>
          <w:szCs w:val="24"/>
        </w:rPr>
        <w:t>.</w:t>
      </w:r>
      <w:r w:rsidR="00997E0C" w:rsidRPr="00163B97">
        <w:rPr>
          <w:sz w:val="24"/>
          <w:szCs w:val="24"/>
        </w:rPr>
        <w:t>02</w:t>
      </w:r>
      <w:r w:rsidR="00F75F63" w:rsidRPr="00163B97">
        <w:rPr>
          <w:sz w:val="24"/>
          <w:szCs w:val="24"/>
        </w:rPr>
        <w:t>.20</w:t>
      </w:r>
      <w:r w:rsidR="00997E0C" w:rsidRPr="00163B97">
        <w:rPr>
          <w:sz w:val="24"/>
          <w:szCs w:val="24"/>
        </w:rPr>
        <w:t>20</w:t>
      </w:r>
      <w:r w:rsidR="00F75F63" w:rsidRPr="00163B97">
        <w:rPr>
          <w:sz w:val="24"/>
          <w:szCs w:val="24"/>
        </w:rPr>
        <w:t xml:space="preserve">г.                                                                                                                        </w:t>
      </w:r>
      <w:r w:rsidR="00F75F63">
        <w:rPr>
          <w:sz w:val="24"/>
          <w:szCs w:val="24"/>
        </w:rPr>
        <w:t xml:space="preserve">№ </w:t>
      </w:r>
      <w:r w:rsidR="00B806A5">
        <w:rPr>
          <w:sz w:val="24"/>
          <w:szCs w:val="24"/>
        </w:rPr>
        <w:t>268</w:t>
      </w:r>
    </w:p>
    <w:p w:rsidR="00F75F63" w:rsidRDefault="00F75F63" w:rsidP="00F75F63">
      <w:pPr>
        <w:autoSpaceDE w:val="0"/>
        <w:autoSpaceDN w:val="0"/>
        <w:adjustRightInd w:val="0"/>
        <w:rPr>
          <w:sz w:val="24"/>
          <w:szCs w:val="24"/>
        </w:rPr>
      </w:pPr>
    </w:p>
    <w:p w:rsidR="00F75F63" w:rsidRDefault="00AA6B6C" w:rsidP="00F75F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изменении</w:t>
      </w:r>
      <w:r w:rsidR="00F75F63">
        <w:rPr>
          <w:sz w:val="28"/>
          <w:szCs w:val="28"/>
        </w:rPr>
        <w:t>в</w:t>
      </w:r>
    </w:p>
    <w:p w:rsidR="00F75F63" w:rsidRDefault="00F75F63" w:rsidP="00F75F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Устав  Кудряшовского сельсовета </w:t>
      </w:r>
    </w:p>
    <w:p w:rsidR="00F75F63" w:rsidRDefault="00F75F63" w:rsidP="00F75F6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Новосибирско</w:t>
      </w:r>
      <w:r w:rsidR="00AA6B6C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 xml:space="preserve">.  </w:t>
      </w:r>
    </w:p>
    <w:p w:rsidR="00F75F63" w:rsidRDefault="00F75F63" w:rsidP="00F75F63">
      <w:pPr>
        <w:jc w:val="center"/>
        <w:rPr>
          <w:b/>
          <w:sz w:val="28"/>
          <w:szCs w:val="28"/>
        </w:rPr>
      </w:pPr>
    </w:p>
    <w:p w:rsidR="00F75F63" w:rsidRDefault="00F75F63" w:rsidP="00F75F63">
      <w:pPr>
        <w:widowControl w:val="0"/>
        <w:tabs>
          <w:tab w:val="left" w:leader="underscore" w:pos="5942"/>
        </w:tabs>
        <w:spacing w:line="310" w:lineRule="exact"/>
        <w:jc w:val="both"/>
        <w:rPr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</w:t>
      </w:r>
      <w:r>
        <w:rPr>
          <w:sz w:val="28"/>
          <w:szCs w:val="28"/>
        </w:rPr>
        <w:t xml:space="preserve">28.12.2016 N 494-ФЗ, </w:t>
      </w:r>
      <w:r>
        <w:rPr>
          <w:rFonts w:eastAsia="Calibri"/>
          <w:sz w:val="28"/>
          <w:szCs w:val="28"/>
          <w:lang w:eastAsia="en-US"/>
        </w:rPr>
        <w:t xml:space="preserve"> 30.10.2017 г. № 299-ФЗ, Федеральным законом от 06.10.2003 года  № 131-ФЗ «Об общих принципах организации местного самоуправления в Российской Федерации»</w:t>
      </w:r>
      <w:r w:rsidR="000F2A57"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  <w:lang w:bidi="ru-RU"/>
        </w:rPr>
        <w:t xml:space="preserve"> Закон Новосибирской области от 06.07.2018 № 275-03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</w:t>
      </w:r>
      <w:r>
        <w:rPr>
          <w:rFonts w:eastAsia="Calibri"/>
          <w:sz w:val="28"/>
          <w:szCs w:val="28"/>
          <w:lang w:eastAsia="en-US"/>
        </w:rPr>
        <w:t>и в целях приведения УставаКудряшовского сельсовета в соответствие с действующим законодательством, Совет депутатов Кудряшовского сельсовета Новосибирского района Новосибирской области</w:t>
      </w:r>
    </w:p>
    <w:p w:rsidR="00F75F63" w:rsidRDefault="00F75F63" w:rsidP="00F75F63">
      <w:pPr>
        <w:pStyle w:val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>1. Принять решен</w:t>
      </w:r>
      <w:r w:rsidR="00A55F5D">
        <w:rPr>
          <w:sz w:val="28"/>
          <w:szCs w:val="28"/>
        </w:rPr>
        <w:t>ие</w:t>
      </w:r>
      <w:r>
        <w:rPr>
          <w:sz w:val="28"/>
          <w:szCs w:val="28"/>
        </w:rPr>
        <w:t xml:space="preserve"> о внесении изменении в Устав Кудряшовского сельсовета Новосибирского района Новосибирской области (прил</w:t>
      </w:r>
      <w:r w:rsidR="00163B97">
        <w:rPr>
          <w:sz w:val="28"/>
          <w:szCs w:val="28"/>
        </w:rPr>
        <w:t>ожение №1</w:t>
      </w:r>
      <w:r>
        <w:rPr>
          <w:sz w:val="28"/>
          <w:szCs w:val="28"/>
        </w:rPr>
        <w:t>).</w:t>
      </w:r>
    </w:p>
    <w:p w:rsidR="00F75F63" w:rsidRDefault="00F75F63" w:rsidP="00F75F63">
      <w:pPr>
        <w:shd w:val="clear" w:color="auto" w:fill="FFFFFF"/>
        <w:tabs>
          <w:tab w:val="left" w:pos="744"/>
        </w:tabs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2. В порядке, установленном Федеральным законом от 21.07.2005 г. № 97-ФЗ «О государственной регистрации уставов муниципальных образований», направить</w:t>
      </w:r>
      <w:r>
        <w:rPr>
          <w:spacing w:val="3"/>
          <w:sz w:val="28"/>
          <w:szCs w:val="28"/>
        </w:rPr>
        <w:t xml:space="preserve"> настоящее решение в Главное управление Министерства юстиции Российской Федерации по Новосибирской области на государственную регистрацию в течение 15 дней со дня его принятия.</w:t>
      </w:r>
    </w:p>
    <w:p w:rsidR="00F75F63" w:rsidRDefault="00F75F63" w:rsidP="00F75F63">
      <w:pPr>
        <w:shd w:val="clear" w:color="auto" w:fill="FFFFFF"/>
        <w:tabs>
          <w:tab w:val="left" w:pos="869"/>
          <w:tab w:val="left" w:leader="underscore" w:pos="6566"/>
        </w:tabs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3.О</w:t>
      </w:r>
      <w:r>
        <w:rPr>
          <w:spacing w:val="1"/>
          <w:sz w:val="28"/>
          <w:szCs w:val="28"/>
        </w:rPr>
        <w:t xml:space="preserve">публиковать решение </w:t>
      </w:r>
      <w:r>
        <w:rPr>
          <w:sz w:val="28"/>
          <w:szCs w:val="28"/>
        </w:rPr>
        <w:t xml:space="preserve">Совета депутатов Кудряшовского сельсовета Новосибирского района Новосибирской области «О внесении изменений в Устав Кудряшовского сельсовета Новосибирского района Новосибирской области» </w:t>
      </w:r>
      <w:r>
        <w:rPr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его </w:t>
      </w:r>
      <w:r>
        <w:rPr>
          <w:spacing w:val="-1"/>
          <w:sz w:val="28"/>
          <w:szCs w:val="28"/>
        </w:rPr>
        <w:t xml:space="preserve">государственной регистрации в течение 7 дней со дня поступления из </w:t>
      </w:r>
      <w:r>
        <w:rPr>
          <w:sz w:val="28"/>
          <w:szCs w:val="28"/>
        </w:rPr>
        <w:t>Главного управления Министерства юстиции Российской Федерации по Новосибирской области.</w:t>
      </w:r>
    </w:p>
    <w:p w:rsidR="00F75F63" w:rsidRDefault="00F75F63" w:rsidP="00F75F63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4.Направить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Новосибирской области в течение 10 дней.</w:t>
      </w:r>
    </w:p>
    <w:p w:rsidR="00F75F63" w:rsidRDefault="00F75F63" w:rsidP="00F75F63">
      <w:pPr>
        <w:tabs>
          <w:tab w:val="left" w:pos="720"/>
        </w:tabs>
        <w:jc w:val="both"/>
        <w:rPr>
          <w:sz w:val="28"/>
          <w:szCs w:val="28"/>
        </w:rPr>
      </w:pPr>
    </w:p>
    <w:p w:rsidR="00F75F63" w:rsidRDefault="00F75F63" w:rsidP="00F75F6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5.Контроль за исполнением решения возложить на постоянную  комиссию   Совета депутатов Кудряшовского сельсовета по соблюдению законности, бюджетной, налогово-финансовой политике и тарифам.</w:t>
      </w:r>
    </w:p>
    <w:p w:rsidR="00F75F63" w:rsidRDefault="00F75F63" w:rsidP="00F75F63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6.</w:t>
      </w:r>
      <w:r>
        <w:rPr>
          <w:spacing w:val="-1"/>
          <w:sz w:val="28"/>
          <w:szCs w:val="28"/>
        </w:rPr>
        <w:t>Настоящее решение вступает в силу после его государственной регистрации и опубликования в газете «Приобская правда».</w:t>
      </w:r>
    </w:p>
    <w:p w:rsidR="00F75F63" w:rsidRDefault="00F75F63" w:rsidP="00F75F63">
      <w:pPr>
        <w:tabs>
          <w:tab w:val="left" w:pos="1134"/>
        </w:tabs>
        <w:jc w:val="both"/>
        <w:rPr>
          <w:sz w:val="28"/>
          <w:szCs w:val="28"/>
        </w:rPr>
      </w:pPr>
    </w:p>
    <w:p w:rsidR="00F75F63" w:rsidRDefault="00F75F63" w:rsidP="00F75F63">
      <w:pPr>
        <w:jc w:val="both"/>
        <w:rPr>
          <w:sz w:val="28"/>
          <w:szCs w:val="28"/>
        </w:rPr>
      </w:pPr>
    </w:p>
    <w:p w:rsidR="00F75F63" w:rsidRDefault="00F75F63" w:rsidP="00F75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Кудряшовского сельсовета                                                                                                         </w:t>
      </w: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Н.А.Дорофеева</w:t>
      </w:r>
    </w:p>
    <w:p w:rsidR="00163B97" w:rsidRDefault="00163B97" w:rsidP="00F75F63">
      <w:pPr>
        <w:rPr>
          <w:sz w:val="28"/>
          <w:szCs w:val="28"/>
        </w:rPr>
      </w:pPr>
    </w:p>
    <w:p w:rsidR="00F75F63" w:rsidRDefault="00F75F63" w:rsidP="00F75F63">
      <w:pPr>
        <w:rPr>
          <w:sz w:val="28"/>
          <w:szCs w:val="28"/>
        </w:rPr>
      </w:pP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</w:t>
      </w: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 xml:space="preserve">Кудряшовского сельсовета </w:t>
      </w: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А.К.Абаскалов</w:t>
      </w:r>
    </w:p>
    <w:p w:rsidR="00F75F63" w:rsidRDefault="00F75F63" w:rsidP="00F75F63">
      <w:pPr>
        <w:rPr>
          <w:sz w:val="28"/>
          <w:szCs w:val="28"/>
        </w:rPr>
      </w:pPr>
    </w:p>
    <w:p w:rsidR="00F75F63" w:rsidRDefault="00F75F63" w:rsidP="00F75F63">
      <w:pPr>
        <w:rPr>
          <w:sz w:val="28"/>
          <w:szCs w:val="28"/>
        </w:rPr>
      </w:pPr>
    </w:p>
    <w:p w:rsidR="00F75F63" w:rsidRDefault="00F75F63" w:rsidP="00F75F63">
      <w:pPr>
        <w:rPr>
          <w:b/>
          <w:sz w:val="28"/>
          <w:szCs w:val="28"/>
        </w:rPr>
      </w:pPr>
    </w:p>
    <w:p w:rsidR="00F75F63" w:rsidRDefault="00F75F63" w:rsidP="00F75F63">
      <w:pPr>
        <w:pStyle w:val="3"/>
        <w:ind w:left="0" w:firstLine="720"/>
        <w:jc w:val="both"/>
        <w:rPr>
          <w:sz w:val="28"/>
          <w:szCs w:val="28"/>
        </w:rPr>
      </w:pPr>
    </w:p>
    <w:p w:rsidR="00F75F63" w:rsidRDefault="00F75F63" w:rsidP="00F75F63">
      <w:pPr>
        <w:tabs>
          <w:tab w:val="left" w:pos="720"/>
        </w:tabs>
        <w:jc w:val="both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rPr>
          <w:sz w:val="28"/>
          <w:szCs w:val="28"/>
        </w:rPr>
      </w:pPr>
    </w:p>
    <w:p w:rsidR="00F75F63" w:rsidRDefault="00F75F63" w:rsidP="00F75F63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Приложение№1 </w:t>
      </w:r>
    </w:p>
    <w:p w:rsidR="00F75F63" w:rsidRPr="00163B97" w:rsidRDefault="00F75F63" w:rsidP="00F75F63">
      <w:pPr>
        <w:jc w:val="right"/>
        <w:rPr>
          <w:sz w:val="28"/>
          <w:szCs w:val="28"/>
        </w:rPr>
      </w:pPr>
      <w:r w:rsidRPr="00163B97">
        <w:rPr>
          <w:sz w:val="28"/>
          <w:szCs w:val="28"/>
        </w:rPr>
        <w:t>к решению</w:t>
      </w:r>
      <w:r w:rsidR="00163B97">
        <w:rPr>
          <w:sz w:val="28"/>
          <w:szCs w:val="28"/>
        </w:rPr>
        <w:t xml:space="preserve"> 50</w:t>
      </w:r>
      <w:r w:rsidRPr="00163B97">
        <w:rPr>
          <w:sz w:val="28"/>
          <w:szCs w:val="28"/>
        </w:rPr>
        <w:t xml:space="preserve">-й сессии </w:t>
      </w:r>
      <w:r w:rsidR="00163B97">
        <w:rPr>
          <w:sz w:val="28"/>
          <w:szCs w:val="28"/>
        </w:rPr>
        <w:t>пятого</w:t>
      </w:r>
      <w:r w:rsidRPr="00163B97">
        <w:rPr>
          <w:sz w:val="28"/>
          <w:szCs w:val="28"/>
        </w:rPr>
        <w:t xml:space="preserve"> созыва</w:t>
      </w:r>
    </w:p>
    <w:p w:rsidR="00F75F63" w:rsidRDefault="00F75F63" w:rsidP="00F75F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Совета депутатов Кудряшовского сельсовета </w:t>
      </w:r>
    </w:p>
    <w:p w:rsidR="00F75F63" w:rsidRDefault="00F75F63" w:rsidP="00F75F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Новосибирского района Новосибирской области</w:t>
      </w:r>
    </w:p>
    <w:p w:rsidR="00F75F63" w:rsidRDefault="00966238" w:rsidP="00F75F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163B97">
        <w:rPr>
          <w:sz w:val="28"/>
          <w:szCs w:val="28"/>
        </w:rPr>
        <w:t>20</w:t>
      </w:r>
      <w:r w:rsidRPr="00163B97">
        <w:rPr>
          <w:sz w:val="28"/>
          <w:szCs w:val="28"/>
        </w:rPr>
        <w:t>.</w:t>
      </w:r>
      <w:r w:rsidR="00997E0C" w:rsidRPr="00163B97">
        <w:rPr>
          <w:sz w:val="28"/>
          <w:szCs w:val="28"/>
        </w:rPr>
        <w:t>02</w:t>
      </w:r>
      <w:r w:rsidRPr="00163B97">
        <w:rPr>
          <w:sz w:val="28"/>
          <w:szCs w:val="28"/>
        </w:rPr>
        <w:t>.20</w:t>
      </w:r>
      <w:r w:rsidR="00997E0C" w:rsidRPr="00163B97">
        <w:rPr>
          <w:sz w:val="28"/>
          <w:szCs w:val="28"/>
        </w:rPr>
        <w:t>20</w:t>
      </w:r>
      <w:r w:rsidRPr="00163B97">
        <w:rPr>
          <w:sz w:val="28"/>
          <w:szCs w:val="28"/>
        </w:rPr>
        <w:t xml:space="preserve"> г.</w:t>
      </w:r>
      <w:r>
        <w:rPr>
          <w:sz w:val="28"/>
          <w:szCs w:val="28"/>
        </w:rPr>
        <w:t>№</w:t>
      </w:r>
      <w:r w:rsidR="00B806A5">
        <w:rPr>
          <w:sz w:val="28"/>
          <w:szCs w:val="28"/>
        </w:rPr>
        <w:t>268</w:t>
      </w:r>
    </w:p>
    <w:p w:rsidR="00F75F63" w:rsidRDefault="00F75F63" w:rsidP="00F75F63">
      <w:pPr>
        <w:jc w:val="center"/>
        <w:rPr>
          <w:sz w:val="28"/>
          <w:szCs w:val="28"/>
        </w:rPr>
      </w:pPr>
    </w:p>
    <w:p w:rsidR="00F75F63" w:rsidRDefault="00F75F63" w:rsidP="00F7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Кудряшовского сельсовета </w:t>
      </w:r>
    </w:p>
    <w:p w:rsidR="00F75F63" w:rsidRDefault="00F75F63" w:rsidP="00F7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F75F63" w:rsidRDefault="00F75F63" w:rsidP="00F75F63">
      <w:pPr>
        <w:jc w:val="both"/>
        <w:rPr>
          <w:b/>
          <w:sz w:val="28"/>
          <w:szCs w:val="28"/>
        </w:rPr>
      </w:pPr>
    </w:p>
    <w:p w:rsidR="00F75F63" w:rsidRDefault="00F75F63" w:rsidP="00F75F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1.Пункт 8 части 1 статьи 5 признать утратившим силу. </w:t>
      </w:r>
    </w:p>
    <w:p w:rsidR="00F75F63" w:rsidRDefault="00F75F63" w:rsidP="00F75F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статье 5 в части 1 добавить пункт 38 следующего содержания: «38) </w:t>
      </w:r>
      <w:r>
        <w:rPr>
          <w:sz w:val="28"/>
          <w:szCs w:val="28"/>
        </w:rPr>
        <w:t>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требованиями;».</w:t>
      </w:r>
    </w:p>
    <w:p w:rsidR="00F75F63" w:rsidRDefault="00F75F63" w:rsidP="00F75F63">
      <w:pPr>
        <w:jc w:val="both"/>
        <w:rPr>
          <w:b/>
          <w:sz w:val="28"/>
          <w:szCs w:val="28"/>
        </w:rPr>
      </w:pPr>
    </w:p>
    <w:p w:rsidR="00F75F63" w:rsidRDefault="00F75F63" w:rsidP="00F75F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2.Пункт 13 части 1 статьи 6 слова </w:t>
      </w:r>
      <w:r>
        <w:rPr>
          <w:sz w:val="28"/>
          <w:szCs w:val="28"/>
        </w:rPr>
        <w:t>«осуществление мероприятий по отлову и содержанию безнадзорных животных, обитающих на территории поселения» заменить словами «осуществление деятельности по обращению с животными без владельцев, обитающими на территории поселения».</w:t>
      </w:r>
    </w:p>
    <w:p w:rsidR="00F75F63" w:rsidRDefault="00F75F63" w:rsidP="00F75F63">
      <w:pPr>
        <w:jc w:val="both"/>
        <w:rPr>
          <w:b/>
          <w:sz w:val="28"/>
          <w:szCs w:val="28"/>
        </w:rPr>
      </w:pPr>
    </w:p>
    <w:p w:rsidR="00F75F63" w:rsidRDefault="00F75F63" w:rsidP="00F75F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3.Часть 5 статьи 8 «</w:t>
      </w:r>
      <w:r>
        <w:rPr>
          <w:sz w:val="28"/>
          <w:szCs w:val="28"/>
        </w:rPr>
        <w:t>Муниципальные выборы»- изложить в следующей редакции «Выборы депутатов Совета депутатов проводятся по мажоритарной избирательной системы относительного большинства по одному многомандатному  избирательному округу, включающему в себя всю территорию Кудряшовского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</w:t>
      </w:r>
    </w:p>
    <w:p w:rsidR="00F75F63" w:rsidRDefault="00F75F63" w:rsidP="00F75F63">
      <w:pPr>
        <w:jc w:val="both"/>
        <w:rPr>
          <w:b/>
          <w:sz w:val="28"/>
          <w:szCs w:val="28"/>
        </w:rPr>
      </w:pPr>
    </w:p>
    <w:p w:rsidR="00F75F63" w:rsidRDefault="00F75F63" w:rsidP="00F75F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Статью 32 пункт 36 признать утратившим силу.</w:t>
      </w:r>
    </w:p>
    <w:p w:rsidR="00F75F63" w:rsidRDefault="00F75F63" w:rsidP="00F75F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В статью 32 пункт 61.1 слова </w:t>
      </w:r>
      <w:r>
        <w:rPr>
          <w:sz w:val="28"/>
          <w:szCs w:val="28"/>
        </w:rPr>
        <w:t>осуществление мероприятий по отлову и содержанию безнадзорных животных, обитающих на территории поселения, заменить  словами «осуществление деятельности по обращению с животными без владельцев, обитающими на территории поселения»</w:t>
      </w:r>
    </w:p>
    <w:p w:rsidR="00F75F63" w:rsidRDefault="00F75F63" w:rsidP="00F75F63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статью 32 добавить пункт 61.4 следующего содержания: «утверждение схемы размещения нестационарных торговых объектов;».</w:t>
      </w:r>
    </w:p>
    <w:p w:rsidR="00C01B38" w:rsidRDefault="00F75F63" w:rsidP="00163B97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статью 32 добавить пункт 61.5 следующего содержания: 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</w:p>
    <w:p w:rsidR="00163B97" w:rsidRDefault="00163B97" w:rsidP="00163B97">
      <w:pPr>
        <w:jc w:val="both"/>
        <w:rPr>
          <w:b/>
          <w:sz w:val="28"/>
          <w:szCs w:val="28"/>
        </w:rPr>
      </w:pPr>
    </w:p>
    <w:p w:rsidR="00C01B38" w:rsidRDefault="00C01B38" w:rsidP="00F75F63">
      <w:pPr>
        <w:pStyle w:val="a3"/>
        <w:ind w:left="0"/>
        <w:jc w:val="both"/>
        <w:rPr>
          <w:b/>
          <w:sz w:val="28"/>
          <w:szCs w:val="28"/>
        </w:rPr>
      </w:pPr>
    </w:p>
    <w:p w:rsidR="00F75F63" w:rsidRDefault="00F75F63" w:rsidP="00F75F63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5.Пункт 18, 19 статьи 19 признать утратившим силу.</w:t>
      </w:r>
    </w:p>
    <w:p w:rsidR="00F75F63" w:rsidRDefault="00F75F63" w:rsidP="00F75F63">
      <w:pPr>
        <w:jc w:val="center"/>
        <w:rPr>
          <w:sz w:val="28"/>
          <w:szCs w:val="28"/>
        </w:rPr>
      </w:pPr>
    </w:p>
    <w:p w:rsidR="00F75F63" w:rsidRDefault="00F75F63" w:rsidP="00F75F63">
      <w:pPr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6.Подпункты «е, ж,»</w:t>
      </w:r>
      <w:r w:rsidR="000F2A57">
        <w:rPr>
          <w:b/>
          <w:sz w:val="28"/>
          <w:szCs w:val="28"/>
        </w:rPr>
        <w:t>ч.6</w:t>
      </w:r>
      <w:r>
        <w:rPr>
          <w:b/>
          <w:sz w:val="28"/>
          <w:szCs w:val="28"/>
        </w:rPr>
        <w:t xml:space="preserve"> статья 34  Устава «Избирательная комиссия Кудряшовского сельсовета Новосибирского района Новосибирской области»- изложить в новой редакции:</w:t>
      </w:r>
    </w:p>
    <w:p w:rsidR="00F75F63" w:rsidRDefault="00F75F63" w:rsidP="00F75F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F75F63" w:rsidRDefault="00F75F63" w:rsidP="00F75F63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ж) обеспечивает изготовление бюллетеней по выборам</w:t>
      </w:r>
      <w:r w:rsidR="005100D5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Совета депутатов,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F75F63" w:rsidRDefault="00F75F63" w:rsidP="00F75F6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подпункт «ж1» признать утратившим силу.</w:t>
      </w:r>
      <w:bookmarkStart w:id="0" w:name="_GoBack"/>
      <w:bookmarkEnd w:id="0"/>
    </w:p>
    <w:p w:rsidR="00163B97" w:rsidRDefault="00163B97" w:rsidP="00F75F6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75F63" w:rsidRDefault="00F75F63" w:rsidP="00F75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Кудряшовского сельсовета                                       </w:t>
      </w: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Н.А.Дорофеева</w:t>
      </w:r>
    </w:p>
    <w:p w:rsidR="00163B97" w:rsidRDefault="00163B97" w:rsidP="00F75F63">
      <w:pPr>
        <w:rPr>
          <w:sz w:val="28"/>
          <w:szCs w:val="28"/>
        </w:rPr>
      </w:pPr>
    </w:p>
    <w:p w:rsidR="00F75F63" w:rsidRDefault="00F75F63" w:rsidP="00F75F63">
      <w:pPr>
        <w:rPr>
          <w:sz w:val="28"/>
          <w:szCs w:val="28"/>
        </w:rPr>
      </w:pP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</w:t>
      </w: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 xml:space="preserve">Кудряшовского сельсовета </w:t>
      </w: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F75F63" w:rsidRDefault="00F75F63" w:rsidP="00F75F6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А.К.Абаскалов</w:t>
      </w:r>
    </w:p>
    <w:p w:rsidR="00F75F63" w:rsidRDefault="00F75F63" w:rsidP="00F75F63">
      <w:pPr>
        <w:rPr>
          <w:sz w:val="28"/>
          <w:szCs w:val="28"/>
        </w:rPr>
      </w:pPr>
    </w:p>
    <w:p w:rsidR="00F75F63" w:rsidRDefault="00F75F63" w:rsidP="00F75F63"/>
    <w:p w:rsidR="00F75F63" w:rsidRDefault="00F75F63" w:rsidP="00F75F63">
      <w:pPr>
        <w:tabs>
          <w:tab w:val="left" w:pos="0"/>
        </w:tabs>
        <w:jc w:val="right"/>
      </w:pPr>
    </w:p>
    <w:p w:rsidR="00F75F63" w:rsidRDefault="00F75F63" w:rsidP="00F75F63"/>
    <w:p w:rsidR="00BA2F33" w:rsidRDefault="00BA2F33"/>
    <w:sectPr w:rsidR="00BA2F33" w:rsidSect="00C93C5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0C5" w:rsidRDefault="001E20C5" w:rsidP="000103D2">
      <w:r>
        <w:separator/>
      </w:r>
    </w:p>
  </w:endnote>
  <w:endnote w:type="continuationSeparator" w:id="1">
    <w:p w:rsidR="001E20C5" w:rsidRDefault="001E20C5" w:rsidP="0001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868968"/>
      <w:docPartObj>
        <w:docPartGallery w:val="Page Numbers (Bottom of Page)"/>
        <w:docPartUnique/>
      </w:docPartObj>
    </w:sdtPr>
    <w:sdtContent>
      <w:p w:rsidR="000103D2" w:rsidRDefault="00C06593">
        <w:pPr>
          <w:pStyle w:val="a6"/>
          <w:jc w:val="right"/>
        </w:pPr>
        <w:r>
          <w:fldChar w:fldCharType="begin"/>
        </w:r>
        <w:r w:rsidR="000103D2">
          <w:instrText>PAGE   \* MERGEFORMAT</w:instrText>
        </w:r>
        <w:r>
          <w:fldChar w:fldCharType="separate"/>
        </w:r>
        <w:r w:rsidR="00831328">
          <w:rPr>
            <w:noProof/>
          </w:rPr>
          <w:t>1</w:t>
        </w:r>
        <w:r>
          <w:fldChar w:fldCharType="end"/>
        </w:r>
      </w:p>
    </w:sdtContent>
  </w:sdt>
  <w:p w:rsidR="000103D2" w:rsidRDefault="000103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0C5" w:rsidRDefault="001E20C5" w:rsidP="000103D2">
      <w:r>
        <w:separator/>
      </w:r>
    </w:p>
  </w:footnote>
  <w:footnote w:type="continuationSeparator" w:id="1">
    <w:p w:rsidR="001E20C5" w:rsidRDefault="001E20C5" w:rsidP="00010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63"/>
    <w:rsid w:val="00003FCD"/>
    <w:rsid w:val="000103D2"/>
    <w:rsid w:val="00021B64"/>
    <w:rsid w:val="000F2A57"/>
    <w:rsid w:val="00163B97"/>
    <w:rsid w:val="00181E10"/>
    <w:rsid w:val="001E20C5"/>
    <w:rsid w:val="002A46DA"/>
    <w:rsid w:val="004C1424"/>
    <w:rsid w:val="004D6FCC"/>
    <w:rsid w:val="004E11DC"/>
    <w:rsid w:val="005100D5"/>
    <w:rsid w:val="00582246"/>
    <w:rsid w:val="005C768D"/>
    <w:rsid w:val="005D34FB"/>
    <w:rsid w:val="0063290D"/>
    <w:rsid w:val="00682F56"/>
    <w:rsid w:val="00706BE2"/>
    <w:rsid w:val="007D65FD"/>
    <w:rsid w:val="00831328"/>
    <w:rsid w:val="00853175"/>
    <w:rsid w:val="008821A2"/>
    <w:rsid w:val="00966238"/>
    <w:rsid w:val="009738DC"/>
    <w:rsid w:val="00997E0C"/>
    <w:rsid w:val="009E4B16"/>
    <w:rsid w:val="00A41551"/>
    <w:rsid w:val="00A55F5D"/>
    <w:rsid w:val="00A5707A"/>
    <w:rsid w:val="00A735A9"/>
    <w:rsid w:val="00AA6B6C"/>
    <w:rsid w:val="00B806A5"/>
    <w:rsid w:val="00BA2DF0"/>
    <w:rsid w:val="00BA2F33"/>
    <w:rsid w:val="00C01B38"/>
    <w:rsid w:val="00C06593"/>
    <w:rsid w:val="00C40A48"/>
    <w:rsid w:val="00C93C57"/>
    <w:rsid w:val="00CD390A"/>
    <w:rsid w:val="00CE6E47"/>
    <w:rsid w:val="00D47A03"/>
    <w:rsid w:val="00ED4C85"/>
    <w:rsid w:val="00F7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75F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75F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75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03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03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3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75F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75F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75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03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03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3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Елена</cp:lastModifiedBy>
  <cp:revision>2</cp:revision>
  <dcterms:created xsi:type="dcterms:W3CDTF">2020-03-20T08:55:00Z</dcterms:created>
  <dcterms:modified xsi:type="dcterms:W3CDTF">2020-03-20T08:55:00Z</dcterms:modified>
</cp:coreProperties>
</file>