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15" w:rsidRPr="003330AD" w:rsidRDefault="00542415" w:rsidP="005424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30AD">
        <w:rPr>
          <w:b/>
          <w:sz w:val="24"/>
          <w:szCs w:val="24"/>
        </w:rPr>
        <w:t xml:space="preserve">СОВЕТ ДЕПУТАТОВ </w:t>
      </w:r>
      <w:r>
        <w:rPr>
          <w:b/>
          <w:sz w:val="24"/>
          <w:szCs w:val="24"/>
        </w:rPr>
        <w:t>КУДРЯШОВСКОГО</w:t>
      </w:r>
      <w:r w:rsidRPr="003330AD">
        <w:rPr>
          <w:b/>
          <w:sz w:val="24"/>
          <w:szCs w:val="24"/>
        </w:rPr>
        <w:t xml:space="preserve"> СЕЛЬСОВЕТА</w:t>
      </w:r>
    </w:p>
    <w:p w:rsidR="00542415" w:rsidRPr="003330AD" w:rsidRDefault="00542415" w:rsidP="005424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330AD">
        <w:rPr>
          <w:b/>
          <w:sz w:val="24"/>
          <w:szCs w:val="24"/>
        </w:rPr>
        <w:t>НОВОСИБИРСКОГО РАЙОНАНОВОСИБИРСКОЙ ОБЛАСТИ</w:t>
      </w:r>
    </w:p>
    <w:p w:rsidR="00542415" w:rsidRPr="001E4D2F" w:rsidRDefault="001E4D2F" w:rsidP="005424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4D2F">
        <w:rPr>
          <w:b/>
          <w:sz w:val="28"/>
          <w:szCs w:val="28"/>
        </w:rPr>
        <w:t>пятого созыва</w:t>
      </w:r>
    </w:p>
    <w:p w:rsidR="00542415" w:rsidRPr="003330AD" w:rsidRDefault="00542415" w:rsidP="005424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42415" w:rsidRPr="00104FC3" w:rsidRDefault="00542415" w:rsidP="005424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04FC3">
        <w:rPr>
          <w:b/>
          <w:sz w:val="32"/>
          <w:szCs w:val="32"/>
        </w:rPr>
        <w:t>РЕШЕНИЕ</w:t>
      </w:r>
    </w:p>
    <w:p w:rsidR="00542415" w:rsidRDefault="00542415" w:rsidP="0054241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36-</w:t>
      </w:r>
      <w:r w:rsidR="001E4D2F">
        <w:rPr>
          <w:sz w:val="24"/>
          <w:szCs w:val="24"/>
        </w:rPr>
        <w:t>я</w:t>
      </w:r>
      <w:r w:rsidRPr="003330AD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очередн</w:t>
      </w:r>
      <w:r w:rsidR="001E4D2F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Pr="003330AD">
        <w:rPr>
          <w:sz w:val="24"/>
          <w:szCs w:val="24"/>
        </w:rPr>
        <w:t>сесси</w:t>
      </w:r>
      <w:r w:rsidR="001E4D2F">
        <w:rPr>
          <w:sz w:val="24"/>
          <w:szCs w:val="24"/>
        </w:rPr>
        <w:t>я</w:t>
      </w:r>
      <w:r w:rsidRPr="003330AD">
        <w:rPr>
          <w:sz w:val="24"/>
          <w:szCs w:val="24"/>
        </w:rPr>
        <w:t xml:space="preserve"> </w:t>
      </w:r>
      <w:r w:rsidR="001E4D2F">
        <w:rPr>
          <w:sz w:val="24"/>
          <w:szCs w:val="24"/>
        </w:rPr>
        <w:t xml:space="preserve"> </w:t>
      </w:r>
    </w:p>
    <w:p w:rsidR="00542415" w:rsidRPr="003330AD" w:rsidRDefault="00542415" w:rsidP="0054241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д.п. Кудряшовский</w:t>
      </w:r>
      <w:r w:rsidRPr="003330A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</w:t>
      </w:r>
    </w:p>
    <w:p w:rsidR="00542415" w:rsidRPr="003330AD" w:rsidRDefault="00542415" w:rsidP="00542415">
      <w:pPr>
        <w:autoSpaceDE w:val="0"/>
        <w:autoSpaceDN w:val="0"/>
        <w:adjustRightInd w:val="0"/>
        <w:rPr>
          <w:sz w:val="24"/>
          <w:szCs w:val="24"/>
        </w:rPr>
      </w:pPr>
    </w:p>
    <w:p w:rsidR="00542415" w:rsidRPr="003330AD" w:rsidRDefault="00542415" w:rsidP="00542415">
      <w:pPr>
        <w:autoSpaceDE w:val="0"/>
        <w:autoSpaceDN w:val="0"/>
        <w:adjustRightInd w:val="0"/>
        <w:ind w:right="-335"/>
        <w:rPr>
          <w:sz w:val="24"/>
          <w:szCs w:val="24"/>
        </w:rPr>
      </w:pPr>
      <w:r>
        <w:rPr>
          <w:sz w:val="24"/>
          <w:szCs w:val="24"/>
        </w:rPr>
        <w:t>31.10.2018г.</w:t>
      </w:r>
      <w:r w:rsidRPr="003330A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Pr="003330A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3330AD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                             № 207</w:t>
      </w:r>
    </w:p>
    <w:p w:rsidR="00542415" w:rsidRPr="003330AD" w:rsidRDefault="00542415" w:rsidP="00542415">
      <w:pPr>
        <w:autoSpaceDE w:val="0"/>
        <w:autoSpaceDN w:val="0"/>
        <w:adjustRightInd w:val="0"/>
        <w:rPr>
          <w:sz w:val="24"/>
          <w:szCs w:val="24"/>
        </w:rPr>
      </w:pPr>
      <w:r w:rsidRPr="003330AD">
        <w:rPr>
          <w:sz w:val="24"/>
          <w:szCs w:val="24"/>
        </w:rPr>
        <w:t xml:space="preserve">                                              </w:t>
      </w:r>
    </w:p>
    <w:p w:rsidR="00542415" w:rsidRPr="00EB1A63" w:rsidRDefault="00542415" w:rsidP="0054241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04FC3">
        <w:rPr>
          <w:b/>
          <w:sz w:val="28"/>
          <w:szCs w:val="28"/>
        </w:rPr>
        <w:t xml:space="preserve">О принятии проекта решения о внесении изменений в Устав  Кудряшовского сельсовета Новосибирского района Новосибирской области  </w:t>
      </w:r>
    </w:p>
    <w:p w:rsidR="00542415" w:rsidRDefault="00542415" w:rsidP="00542415">
      <w:pPr>
        <w:jc w:val="center"/>
        <w:rPr>
          <w:b/>
          <w:sz w:val="28"/>
          <w:szCs w:val="28"/>
        </w:rPr>
      </w:pPr>
    </w:p>
    <w:p w:rsidR="00542415" w:rsidRPr="004A6B6F" w:rsidRDefault="00542415" w:rsidP="00542415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6B6F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</w:t>
      </w:r>
      <w:r w:rsidRPr="004137A3">
        <w:rPr>
          <w:rFonts w:eastAsia="Calibri"/>
          <w:sz w:val="28"/>
          <w:szCs w:val="28"/>
          <w:lang w:eastAsia="en-US"/>
        </w:rPr>
        <w:t xml:space="preserve">от </w:t>
      </w:r>
      <w:r w:rsidRPr="004137A3">
        <w:rPr>
          <w:sz w:val="28"/>
          <w:szCs w:val="28"/>
        </w:rPr>
        <w:t>28.12.2016 N 494-ФЗ</w:t>
      </w:r>
      <w:r>
        <w:rPr>
          <w:rFonts w:ascii="Arial" w:hAnsi="Arial" w:cs="Arial"/>
        </w:rPr>
        <w:t xml:space="preserve">, </w:t>
      </w:r>
      <w:r w:rsidRPr="004A6B6F">
        <w:rPr>
          <w:rFonts w:eastAsia="Calibri"/>
          <w:sz w:val="28"/>
          <w:szCs w:val="28"/>
          <w:lang w:eastAsia="en-US"/>
        </w:rPr>
        <w:t xml:space="preserve"> 30.10.2017 г. № 299-ФЗ, от 29.12.2017 г. № 455-ФЗ, от 05.12.2017 г. № 392 –ФЗ, </w:t>
      </w:r>
      <w:r>
        <w:rPr>
          <w:rFonts w:eastAsia="Calibri"/>
          <w:sz w:val="28"/>
          <w:szCs w:val="28"/>
          <w:lang w:eastAsia="en-US"/>
        </w:rPr>
        <w:t>от 31.12.2017 №503-ФЗ, от 29.12.2017 №443-ФЗ, от 29.07.2018 г. №244-ФЗ,</w:t>
      </w:r>
      <w:r w:rsidRPr="004A6B6F">
        <w:rPr>
          <w:rFonts w:eastAsia="Calibri"/>
          <w:sz w:val="28"/>
          <w:szCs w:val="28"/>
          <w:lang w:eastAsia="en-US"/>
        </w:rPr>
        <w:t xml:space="preserve"> Федеральным законом от 06.10.2003 года  № 131-ФЗ «Об общих принципах организации местного самоуправления в Российской Федерации» и в целя</w:t>
      </w:r>
      <w:r>
        <w:rPr>
          <w:rFonts w:eastAsia="Calibri"/>
          <w:sz w:val="28"/>
          <w:szCs w:val="28"/>
          <w:lang w:eastAsia="en-US"/>
        </w:rPr>
        <w:t>х приведения Устава Кудряшовского</w:t>
      </w:r>
      <w:r w:rsidRPr="004A6B6F">
        <w:rPr>
          <w:rFonts w:eastAsia="Calibri"/>
          <w:sz w:val="28"/>
          <w:szCs w:val="28"/>
          <w:lang w:eastAsia="en-US"/>
        </w:rPr>
        <w:t xml:space="preserve"> сельсовета в соответствие с действующим законодатель</w:t>
      </w:r>
      <w:r>
        <w:rPr>
          <w:rFonts w:eastAsia="Calibri"/>
          <w:sz w:val="28"/>
          <w:szCs w:val="28"/>
          <w:lang w:eastAsia="en-US"/>
        </w:rPr>
        <w:t>ством, Совет 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Кудряшовского</w:t>
      </w:r>
      <w:r w:rsidRPr="004A6B6F">
        <w:rPr>
          <w:rFonts w:eastAsia="Calibri"/>
          <w:sz w:val="28"/>
          <w:szCs w:val="28"/>
          <w:lang w:eastAsia="en-US"/>
        </w:rPr>
        <w:t xml:space="preserve"> сельсовета Новосибирского района Новосибирской области</w:t>
      </w:r>
    </w:p>
    <w:p w:rsidR="00542415" w:rsidRDefault="00542415" w:rsidP="00542415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42415" w:rsidRDefault="00542415" w:rsidP="0054241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решения о внесении изменений и дополнений в Устав Кудряшовского сельсовета Новосибирского района Новосибирской области (согласно приложению №1).</w:t>
      </w:r>
    </w:p>
    <w:p w:rsidR="00CF0D23" w:rsidRPr="00D35B0E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5B0E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Кудряшовского</w:t>
      </w:r>
      <w:r w:rsidRPr="00D35B0E">
        <w:rPr>
          <w:sz w:val="28"/>
          <w:szCs w:val="28"/>
        </w:rPr>
        <w:t xml:space="preserve"> сельсовета Новосибирского района Новосибирской области зарегистрированное решение в течении 7 дней со дня его поступления из Главного управления  Министерства юстиции Российской Федерации по Новосибирской области опубликовать в газете «Приобская</w:t>
      </w:r>
      <w:r>
        <w:rPr>
          <w:sz w:val="28"/>
          <w:szCs w:val="28"/>
        </w:rPr>
        <w:t xml:space="preserve"> </w:t>
      </w:r>
      <w:r w:rsidRPr="00D35B0E">
        <w:rPr>
          <w:sz w:val="28"/>
          <w:szCs w:val="28"/>
        </w:rPr>
        <w:t>правда».</w:t>
      </w:r>
    </w:p>
    <w:p w:rsidR="00CF0D23" w:rsidRP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F0D23">
        <w:rPr>
          <w:sz w:val="28"/>
          <w:szCs w:val="28"/>
        </w:rPr>
        <w:t>Главе Кудряшовского сельсовета Новосибирского района Новосибирской области в течении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CF0D23" w:rsidRP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0D23">
        <w:rPr>
          <w:sz w:val="28"/>
          <w:szCs w:val="28"/>
        </w:rPr>
        <w:t>. Пункты 2.2., 7.3 Приложения вступают в силу с 30.12.2018</w:t>
      </w:r>
      <w:r w:rsidR="00C96A36">
        <w:rPr>
          <w:sz w:val="28"/>
          <w:szCs w:val="28"/>
        </w:rPr>
        <w:t>г.</w:t>
      </w:r>
    </w:p>
    <w:p w:rsidR="00542415" w:rsidRPr="004A6B6F" w:rsidRDefault="00CF0D23" w:rsidP="00C96A36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CF0D23">
        <w:rPr>
          <w:sz w:val="28"/>
          <w:szCs w:val="28"/>
        </w:rPr>
        <w:t>. Пункты 2.3., 7.4. Приложения вступают в силу с 01.01.2019</w:t>
      </w:r>
      <w:r w:rsidR="00C96A36">
        <w:rPr>
          <w:sz w:val="28"/>
          <w:szCs w:val="28"/>
        </w:rPr>
        <w:t>г.</w:t>
      </w:r>
      <w:r w:rsidRPr="00CF0D23">
        <w:rPr>
          <w:sz w:val="28"/>
          <w:szCs w:val="28"/>
        </w:rPr>
        <w:t xml:space="preserve"> </w:t>
      </w:r>
      <w:r w:rsidR="00C96A36">
        <w:rPr>
          <w:sz w:val="28"/>
          <w:szCs w:val="28"/>
        </w:rPr>
        <w:t xml:space="preserve">         </w:t>
      </w:r>
      <w:bookmarkStart w:id="0" w:name="_GoBack"/>
      <w:bookmarkEnd w:id="0"/>
    </w:p>
    <w:p w:rsidR="00542415" w:rsidRDefault="00CF0D23" w:rsidP="00542415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42415">
        <w:rPr>
          <w:sz w:val="28"/>
          <w:szCs w:val="28"/>
        </w:rPr>
        <w:t xml:space="preserve">.Назначить публичные слушания по проекту решения о внесении изменений в Устав Кудряшовского сельсовета </w:t>
      </w:r>
      <w:r w:rsidR="00C96A36" w:rsidRPr="00C96A36">
        <w:rPr>
          <w:sz w:val="28"/>
          <w:szCs w:val="28"/>
        </w:rPr>
        <w:t>15.11.</w:t>
      </w:r>
      <w:r w:rsidR="00542415">
        <w:rPr>
          <w:sz w:val="28"/>
          <w:szCs w:val="28"/>
        </w:rPr>
        <w:t>2018 года в 18-00 часов по адресу: Новосибирская область Новосибирский район  д.п. Кудряшовский  ул. Октябрьская 14а  актовый зал   администрации.</w:t>
      </w:r>
    </w:p>
    <w:p w:rsidR="001E7E01" w:rsidRPr="001E7E01" w:rsidRDefault="001E7E01" w:rsidP="001E7E0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F0D23" w:rsidRPr="001E7E01">
        <w:rPr>
          <w:sz w:val="28"/>
          <w:szCs w:val="28"/>
        </w:rPr>
        <w:t>7</w:t>
      </w:r>
      <w:r w:rsidR="00542415" w:rsidRPr="001E7E01">
        <w:rPr>
          <w:sz w:val="28"/>
          <w:szCs w:val="28"/>
        </w:rPr>
        <w:t xml:space="preserve">.Контроль за исполнением решения возложить на постоянную  комиссию </w:t>
      </w:r>
      <w:r>
        <w:rPr>
          <w:sz w:val="28"/>
          <w:szCs w:val="28"/>
        </w:rPr>
        <w:t xml:space="preserve"> </w:t>
      </w:r>
      <w:r w:rsidRPr="001E7E01">
        <w:rPr>
          <w:sz w:val="28"/>
          <w:szCs w:val="28"/>
        </w:rPr>
        <w:t xml:space="preserve"> Совета депутатов Кудряшовского сельсовета по соблюдению законности, бюджетной, налогово-финансовой политике и тарифам.</w:t>
      </w:r>
    </w:p>
    <w:p w:rsidR="00542415" w:rsidRDefault="00542415" w:rsidP="00542415">
      <w:pPr>
        <w:jc w:val="both"/>
        <w:rPr>
          <w:sz w:val="28"/>
          <w:szCs w:val="28"/>
        </w:rPr>
      </w:pPr>
    </w:p>
    <w:p w:rsidR="00542415" w:rsidRDefault="00542415" w:rsidP="00542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Кудряшовского сельсовета                                                                                                        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Н.А.Дорофеева</w:t>
      </w:r>
    </w:p>
    <w:p w:rsidR="00542415" w:rsidRDefault="00542415" w:rsidP="00542415">
      <w:pPr>
        <w:rPr>
          <w:sz w:val="28"/>
          <w:szCs w:val="28"/>
        </w:rPr>
      </w:pP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Кудряшовского сельсовета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542415" w:rsidRDefault="00542415" w:rsidP="0054241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А.К.Абаскалов</w:t>
      </w:r>
    </w:p>
    <w:p w:rsidR="00542415" w:rsidRDefault="00542415" w:rsidP="00542415">
      <w:pPr>
        <w:rPr>
          <w:sz w:val="28"/>
          <w:szCs w:val="28"/>
        </w:rPr>
      </w:pPr>
    </w:p>
    <w:p w:rsidR="00542415" w:rsidRDefault="00542415" w:rsidP="00542415">
      <w:pPr>
        <w:rPr>
          <w:sz w:val="28"/>
          <w:szCs w:val="28"/>
        </w:rPr>
      </w:pPr>
    </w:p>
    <w:p w:rsidR="00542415" w:rsidRDefault="00542415" w:rsidP="00CF0D2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0D23">
        <w:rPr>
          <w:sz w:val="28"/>
          <w:szCs w:val="28"/>
        </w:rPr>
        <w:t xml:space="preserve">    </w:t>
      </w:r>
      <w:r w:rsidR="00CF0D23">
        <w:rPr>
          <w:b/>
          <w:sz w:val="28"/>
          <w:szCs w:val="28"/>
        </w:rPr>
        <w:t xml:space="preserve"> </w:t>
      </w:r>
    </w:p>
    <w:p w:rsidR="00542415" w:rsidRDefault="00CF0D23" w:rsidP="00542415">
      <w:pPr>
        <w:pStyle w:val="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415" w:rsidRPr="00CF0D23" w:rsidRDefault="00CF0D23" w:rsidP="00CF0D2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CF0D23" w:rsidRDefault="00CF0D23" w:rsidP="00542415">
      <w:pPr>
        <w:tabs>
          <w:tab w:val="left" w:pos="0"/>
        </w:tabs>
        <w:jc w:val="right"/>
        <w:rPr>
          <w:sz w:val="28"/>
          <w:szCs w:val="28"/>
        </w:rPr>
      </w:pPr>
    </w:p>
    <w:p w:rsidR="00542415" w:rsidRPr="004C1B61" w:rsidRDefault="00542415" w:rsidP="00542415">
      <w:pPr>
        <w:tabs>
          <w:tab w:val="left" w:pos="0"/>
        </w:tabs>
        <w:jc w:val="right"/>
        <w:rPr>
          <w:sz w:val="28"/>
          <w:szCs w:val="28"/>
        </w:rPr>
      </w:pPr>
      <w:r w:rsidRPr="004C1B61">
        <w:rPr>
          <w:sz w:val="28"/>
          <w:szCs w:val="28"/>
        </w:rPr>
        <w:lastRenderedPageBreak/>
        <w:t xml:space="preserve"> Приложение</w:t>
      </w:r>
      <w:r>
        <w:rPr>
          <w:sz w:val="28"/>
          <w:szCs w:val="28"/>
        </w:rPr>
        <w:t>№1</w:t>
      </w:r>
      <w:r w:rsidRPr="004C1B61">
        <w:rPr>
          <w:sz w:val="28"/>
          <w:szCs w:val="28"/>
        </w:rPr>
        <w:t xml:space="preserve"> 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                                      к решению </w:t>
      </w:r>
      <w:r>
        <w:rPr>
          <w:sz w:val="28"/>
          <w:szCs w:val="28"/>
        </w:rPr>
        <w:t>36</w:t>
      </w:r>
      <w:r w:rsidRPr="004C1B61">
        <w:rPr>
          <w:sz w:val="28"/>
          <w:szCs w:val="28"/>
        </w:rPr>
        <w:t>-й сессии пятого созыва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                                       Совета депутатов Кудряшовского сельсовета 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                                               Новосибирского района Новосибирской области</w:t>
      </w:r>
    </w:p>
    <w:p w:rsidR="00542415" w:rsidRPr="004C1B61" w:rsidRDefault="00542415" w:rsidP="00542415">
      <w:pPr>
        <w:jc w:val="right"/>
        <w:rPr>
          <w:sz w:val="28"/>
          <w:szCs w:val="28"/>
        </w:rPr>
      </w:pPr>
      <w:r w:rsidRPr="004C1B61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Pr="004C1B61">
        <w:rPr>
          <w:sz w:val="28"/>
          <w:szCs w:val="28"/>
        </w:rPr>
        <w:t>т</w:t>
      </w:r>
      <w:r>
        <w:rPr>
          <w:sz w:val="28"/>
          <w:szCs w:val="28"/>
        </w:rPr>
        <w:t xml:space="preserve"> 31.10.2018</w:t>
      </w:r>
      <w:r w:rsidRPr="004C1B61">
        <w:rPr>
          <w:sz w:val="28"/>
          <w:szCs w:val="28"/>
        </w:rPr>
        <w:t xml:space="preserve"> г. № </w:t>
      </w:r>
      <w:r>
        <w:rPr>
          <w:sz w:val="28"/>
          <w:szCs w:val="28"/>
        </w:rPr>
        <w:t>207</w:t>
      </w:r>
    </w:p>
    <w:p w:rsidR="00542415" w:rsidRPr="004C1B61" w:rsidRDefault="00542415" w:rsidP="00542415">
      <w:pPr>
        <w:jc w:val="center"/>
        <w:rPr>
          <w:sz w:val="28"/>
          <w:szCs w:val="28"/>
        </w:rPr>
      </w:pPr>
    </w:p>
    <w:p w:rsidR="00542415" w:rsidRPr="004C1B61" w:rsidRDefault="00542415" w:rsidP="00542415">
      <w:pPr>
        <w:jc w:val="center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 xml:space="preserve">О внесении изменений в Устав Кудряшовского сельсовета </w:t>
      </w:r>
    </w:p>
    <w:p w:rsidR="00542415" w:rsidRPr="004C1B61" w:rsidRDefault="00542415" w:rsidP="00542415">
      <w:pPr>
        <w:jc w:val="center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>Новосибирского района Новосибирской области</w:t>
      </w:r>
    </w:p>
    <w:p w:rsidR="00542415" w:rsidRPr="004C1B61" w:rsidRDefault="00542415" w:rsidP="00542415">
      <w:pPr>
        <w:jc w:val="center"/>
        <w:rPr>
          <w:b/>
          <w:sz w:val="28"/>
          <w:szCs w:val="28"/>
        </w:rPr>
      </w:pP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 xml:space="preserve"> 1. Статья 3.  Муниципальные правовые акты  </w:t>
      </w: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 w:rsidRPr="004C1B61">
        <w:rPr>
          <w:b/>
          <w:sz w:val="28"/>
          <w:szCs w:val="28"/>
        </w:rPr>
        <w:t xml:space="preserve"> 1.1</w:t>
      </w:r>
      <w:r>
        <w:rPr>
          <w:b/>
          <w:sz w:val="28"/>
          <w:szCs w:val="28"/>
        </w:rPr>
        <w:t>. В</w:t>
      </w:r>
      <w:r w:rsidRPr="004C1B61">
        <w:rPr>
          <w:b/>
          <w:sz w:val="28"/>
          <w:szCs w:val="28"/>
        </w:rPr>
        <w:t xml:space="preserve"> Часть 3 после первого абзаца добавить абзац следующего содержания: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образовании».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b/>
          <w:sz w:val="28"/>
          <w:szCs w:val="28"/>
        </w:rPr>
        <w:t xml:space="preserve">2. Статья 5. Вопросы местного значения Кудряшовского сельсовета: </w:t>
      </w:r>
    </w:p>
    <w:p w:rsidR="00542415" w:rsidRPr="004C1B61" w:rsidRDefault="00542415" w:rsidP="00542415">
      <w:pPr>
        <w:spacing w:line="312" w:lineRule="auto"/>
        <w:ind w:firstLine="540"/>
        <w:jc w:val="both"/>
        <w:rPr>
          <w:sz w:val="28"/>
          <w:szCs w:val="28"/>
        </w:rPr>
      </w:pPr>
      <w:r w:rsidRPr="004C1B61">
        <w:rPr>
          <w:b/>
          <w:sz w:val="28"/>
          <w:szCs w:val="28"/>
        </w:rPr>
        <w:t xml:space="preserve">2.1  </w:t>
      </w:r>
      <w:r w:rsidRPr="004C1B61">
        <w:rPr>
          <w:sz w:val="28"/>
          <w:szCs w:val="28"/>
        </w:rPr>
        <w:t>Пункт 32 изложить в следующей редакции: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32) «осуществление мероприятий по защите прав потребителей, предусмотренных Законом Российской Федерации от 7 февраля 1992 года № 2300_1 «О защите прав потребителей». 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2.2.</w:t>
      </w:r>
      <w:r w:rsidRPr="004C1B61">
        <w:rPr>
          <w:sz w:val="28"/>
          <w:szCs w:val="28"/>
        </w:rPr>
        <w:t xml:space="preserve"> В пункте 5 части 1 после слов "за сохранностью автомобильных дорог местного значения в границах населенных пунктов поселения, « дополнить словами "организация дорожного движения</w:t>
      </w:r>
      <w:proofErr w:type="gramStart"/>
      <w:r w:rsidRPr="004C1B61">
        <w:rPr>
          <w:sz w:val="28"/>
          <w:szCs w:val="28"/>
        </w:rPr>
        <w:t>,"</w:t>
      </w:r>
      <w:proofErr w:type="gramEnd"/>
      <w:r w:rsidRPr="004C1B61">
        <w:rPr>
          <w:sz w:val="28"/>
          <w:szCs w:val="28"/>
        </w:rPr>
        <w:t xml:space="preserve">; 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2.3.</w:t>
      </w:r>
      <w:r w:rsidRPr="004C1B61">
        <w:rPr>
          <w:sz w:val="28"/>
          <w:szCs w:val="28"/>
        </w:rPr>
        <w:t xml:space="preserve"> </w:t>
      </w:r>
      <w:hyperlink r:id="rId6" w:history="1">
        <w:r w:rsidRPr="004C1B61">
          <w:rPr>
            <w:sz w:val="28"/>
            <w:szCs w:val="28"/>
          </w:rPr>
          <w:t>пункт 19 части 1</w:t>
        </w:r>
      </w:hyperlink>
      <w:r w:rsidRPr="004C1B61">
        <w:rPr>
          <w:sz w:val="28"/>
          <w:szCs w:val="28"/>
        </w:rPr>
        <w:t xml:space="preserve">  изложить в следующей редакции: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"19)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C1B61">
        <w:rPr>
          <w:sz w:val="28"/>
          <w:szCs w:val="28"/>
        </w:rPr>
        <w:t>;"</w:t>
      </w:r>
      <w:proofErr w:type="gramEnd"/>
      <w:r w:rsidRPr="004C1B61">
        <w:rPr>
          <w:sz w:val="28"/>
          <w:szCs w:val="28"/>
        </w:rPr>
        <w:t xml:space="preserve">; 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C1B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C1B61">
        <w:rPr>
          <w:b/>
          <w:sz w:val="28"/>
          <w:szCs w:val="28"/>
        </w:rPr>
        <w:t>В статье 6 Устава в части 1 подпункт 11 признать утратившим силу.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C1B61">
        <w:rPr>
          <w:rFonts w:eastAsia="Calibri"/>
          <w:b/>
          <w:sz w:val="28"/>
          <w:szCs w:val="28"/>
          <w:lang w:eastAsia="en-US"/>
        </w:rPr>
        <w:t>4</w:t>
      </w:r>
      <w:r w:rsidRPr="004C1B61">
        <w:rPr>
          <w:rFonts w:eastAsia="Calibri"/>
          <w:sz w:val="28"/>
          <w:szCs w:val="28"/>
          <w:lang w:eastAsia="en-US"/>
        </w:rPr>
        <w:t>.</w:t>
      </w:r>
      <w:r w:rsidRPr="004C1B61">
        <w:rPr>
          <w:rFonts w:eastAsia="Calibri"/>
          <w:b/>
          <w:sz w:val="28"/>
          <w:szCs w:val="28"/>
          <w:lang w:eastAsia="en-US"/>
        </w:rPr>
        <w:t xml:space="preserve">  Статья 11.  Публичные слушания.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C1B61">
        <w:rPr>
          <w:rFonts w:eastAsia="Calibri"/>
          <w:b/>
          <w:sz w:val="28"/>
          <w:szCs w:val="28"/>
          <w:lang w:eastAsia="en-US"/>
        </w:rPr>
        <w:t>Статью 11 изложить в новой редакции: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4C1B61">
        <w:rPr>
          <w:rFonts w:eastAsia="Calibri"/>
          <w:b/>
          <w:sz w:val="28"/>
          <w:szCs w:val="28"/>
          <w:lang w:eastAsia="en-US"/>
        </w:rPr>
        <w:t>«статья 11. Публичные слушания, общественные обсуждения.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1. Главой поселения или Советом депутатов для обсуждения с участием жителей проектов муниципальных правовых актов Кудряшовского сельсовета по вопросам местного значения могут проводиться публичные слушания. Инициатива проведения таких слушаний может принадлежать населению, Главе поселения или Совету депутатов.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2. Публичные слушания, проводимые по инициативе населения или Совета депутатов, назначаются Советом депутатов, по инициативе Главы поселения – Главой поселения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3. На публичные слушания выносятся:</w:t>
      </w:r>
    </w:p>
    <w:p w:rsidR="00542415" w:rsidRPr="004C1B61" w:rsidRDefault="00542415" w:rsidP="0054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B61">
        <w:rPr>
          <w:rFonts w:ascii="Times New Roman" w:hAnsi="Times New Roman" w:cs="Times New Roman"/>
          <w:sz w:val="28"/>
          <w:szCs w:val="28"/>
        </w:rPr>
        <w:lastRenderedPageBreak/>
        <w:t xml:space="preserve">1) проект Устава Кудряшовского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4C1B61">
          <w:rPr>
            <w:rStyle w:val="a6"/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C1B6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2) проект местного бюджета и отчет о его исполнении;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3) проект стратегии социально-экономического развития  Кудряшовского сельсовета;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4) вопросы о преобразовании Кудряшовского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4. Порядок организации и проведения публичных слушаний по проектам и вопросам, указанным в части 3 настоящей статьи, определяется Советом депутатов.</w:t>
      </w:r>
    </w:p>
    <w:p w:rsidR="00542415" w:rsidRPr="004C1B61" w:rsidRDefault="00542415" w:rsidP="00542415">
      <w:pPr>
        <w:ind w:firstLine="72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5. По проектам правил благоустройства территорий, по проектам, предусматривающим внесение изменений в них, проводятся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C1B61">
        <w:rPr>
          <w:b/>
          <w:sz w:val="28"/>
          <w:szCs w:val="28"/>
        </w:rPr>
        <w:t>. Статью 19 в части 1 внести следующие изменения:</w:t>
      </w:r>
    </w:p>
    <w:p w:rsidR="00542415" w:rsidRPr="004C1B61" w:rsidRDefault="00542415" w:rsidP="005424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C1B61">
        <w:rPr>
          <w:sz w:val="28"/>
          <w:szCs w:val="28"/>
        </w:rPr>
        <w:t>Пункт 22 изложить в новой редакции</w:t>
      </w:r>
      <w:r>
        <w:rPr>
          <w:sz w:val="28"/>
          <w:szCs w:val="28"/>
        </w:rPr>
        <w:t>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«22)утверждение правил благоустройства территории поселения</w:t>
      </w:r>
      <w:proofErr w:type="gramStart"/>
      <w:r>
        <w:rPr>
          <w:sz w:val="28"/>
          <w:szCs w:val="28"/>
        </w:rPr>
        <w:t>;»</w:t>
      </w:r>
      <w:proofErr w:type="gramEnd"/>
      <w:r w:rsidRPr="004C1B61">
        <w:rPr>
          <w:sz w:val="28"/>
          <w:szCs w:val="28"/>
        </w:rPr>
        <w:t>.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b/>
          <w:color w:val="000000"/>
          <w:sz w:val="28"/>
          <w:szCs w:val="28"/>
        </w:rPr>
      </w:pP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4C1B61">
        <w:rPr>
          <w:b/>
          <w:color w:val="000000"/>
          <w:sz w:val="28"/>
          <w:szCs w:val="28"/>
        </w:rPr>
        <w:t>Дополнить статьей 22.1</w:t>
      </w:r>
      <w:r w:rsidRPr="004C1B61">
        <w:rPr>
          <w:b/>
          <w:sz w:val="28"/>
          <w:szCs w:val="28"/>
        </w:rPr>
        <w:t xml:space="preserve"> Основные гарантии осуществления полномочий депутатов, председателя Совета депутатов, Главы муниципального образования.</w:t>
      </w:r>
    </w:p>
    <w:p w:rsidR="00542415" w:rsidRPr="004C1B61" w:rsidRDefault="00542415" w:rsidP="00542415">
      <w:pPr>
        <w:pStyle w:val="a5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4C1B61">
        <w:rPr>
          <w:sz w:val="28"/>
          <w:szCs w:val="28"/>
        </w:rPr>
        <w:t xml:space="preserve">« </w:t>
      </w:r>
      <w:r w:rsidRPr="004C1B61">
        <w:rPr>
          <w:b/>
          <w:sz w:val="28"/>
          <w:szCs w:val="28"/>
        </w:rPr>
        <w:t xml:space="preserve">Статья 22.1. Основные гарантии осуществления полномочий депутатов, председателя Совета депутатов, Главы муниципального образования.  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1. Депутатам, председателю Совета депутатов Кудряшовского сельсовета Новосибирского района Новосибирской области, Главе Кудряшовского сельсовета Новосибирского района Новосибирской области гарантируются:</w:t>
      </w:r>
      <w:bookmarkStart w:id="1" w:name="Par0"/>
      <w:bookmarkEnd w:id="1"/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>1) право на получение информации;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>2) право на посещение:</w:t>
      </w:r>
      <w:bookmarkStart w:id="2" w:name="Par5"/>
      <w:bookmarkEnd w:id="2"/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б) органов местного самоуправления и муниципальных органов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3) прием в первоочередном порядке:</w:t>
      </w:r>
      <w:bookmarkStart w:id="3" w:name="Par8"/>
      <w:bookmarkEnd w:id="3"/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lastRenderedPageBreak/>
        <w:t xml:space="preserve">  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б) должностными лицами органов местного самоуправления и муниципальных органов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области;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в) руководителями муниципальных унитарных предприятий и муниципальных учреждений, учредителем которых является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 Новосибирского района Новосибирской области.</w:t>
      </w:r>
    </w:p>
    <w:p w:rsidR="00542415" w:rsidRPr="004C1B61" w:rsidRDefault="00542415" w:rsidP="00542415">
      <w:pPr>
        <w:shd w:val="clear" w:color="auto" w:fill="FFFFFF"/>
        <w:ind w:firstLine="540"/>
        <w:jc w:val="both"/>
        <w:textAlignment w:val="top"/>
        <w:rPr>
          <w:sz w:val="28"/>
          <w:szCs w:val="28"/>
        </w:rPr>
      </w:pPr>
      <w:r w:rsidRPr="004C1B61">
        <w:rPr>
          <w:sz w:val="28"/>
          <w:szCs w:val="28"/>
        </w:rPr>
        <w:t xml:space="preserve">  4) право на депутатский запрос и обращение депутата.</w:t>
      </w:r>
    </w:p>
    <w:p w:rsidR="00542415" w:rsidRPr="004C1B61" w:rsidRDefault="00542415" w:rsidP="00542415">
      <w:pPr>
        <w:shd w:val="clear" w:color="auto" w:fill="FFFFFF"/>
        <w:ind w:firstLine="708"/>
        <w:jc w:val="both"/>
        <w:textAlignment w:val="top"/>
        <w:rPr>
          <w:color w:val="000000"/>
          <w:sz w:val="28"/>
          <w:szCs w:val="28"/>
        </w:rPr>
      </w:pPr>
      <w:r w:rsidRPr="004C1B61">
        <w:rPr>
          <w:sz w:val="28"/>
          <w:szCs w:val="28"/>
        </w:rPr>
        <w:t>2.</w:t>
      </w:r>
      <w:r w:rsidRPr="004C1B61">
        <w:rPr>
          <w:color w:val="000000"/>
          <w:sz w:val="28"/>
          <w:szCs w:val="28"/>
        </w:rPr>
        <w:t xml:space="preserve"> Депутатам, председателю Совета депутатов Кудряшовского сельсовета Новосибирского района Новосибирской области, Главе Кудряшовского сельсовета Новосибирского района Новосибирской области осуществляющим свои полномочия на постоянной основе, также гарантируются: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1) оплата труда;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2) ежегодные основной и дополнительный оплачиваемые отпуска;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4) возможность использования служебного автотранспорта.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5) ежемесячная доплата к страховой пенсии по старосте (инвалидности), назначенной в соответствии с федеральным законодательством, при осуществлении своих полномочий не менее четырех лет.</w:t>
      </w:r>
      <w:r w:rsidRPr="004C1B61">
        <w:rPr>
          <w:color w:val="FF0000"/>
          <w:sz w:val="28"/>
          <w:szCs w:val="28"/>
        </w:rPr>
        <w:t xml:space="preserve"> </w:t>
      </w:r>
      <w:r w:rsidRPr="004C1B61">
        <w:rPr>
          <w:sz w:val="28"/>
          <w:szCs w:val="28"/>
        </w:rPr>
        <w:t xml:space="preserve"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 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6).Глава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 имеет право на обеспечение во внеочередном порядке служебным жилым помещением на период осуществления полномочий, а при отсутствии служебного жилого помещения – по возмещению расходов на наем (поднаем) жилого помещения.  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3. Депутатам, председателю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 и обратно в целях исполнения своих полномочий.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4. Депутаты, председатель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Глава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 вправе получать копии муниципальных правовых актов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5.Оплата труда Главы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депутата, председателя Совета депутатов </w:t>
      </w:r>
      <w:r w:rsidRPr="004C1B61">
        <w:rPr>
          <w:color w:val="000000"/>
          <w:sz w:val="28"/>
          <w:szCs w:val="28"/>
        </w:rPr>
        <w:lastRenderedPageBreak/>
        <w:t xml:space="preserve">Кудряшовского </w:t>
      </w:r>
      <w:r w:rsidRPr="004C1B61">
        <w:rPr>
          <w:sz w:val="28"/>
          <w:szCs w:val="28"/>
        </w:rPr>
        <w:t>сельсовета Новосибирского района Новосибирской области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  6. Главе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депутатам, председателю Совета депутатов </w:t>
      </w:r>
      <w:r w:rsidRPr="004C1B61">
        <w:rPr>
          <w:color w:val="000000"/>
          <w:sz w:val="28"/>
          <w:szCs w:val="28"/>
        </w:rPr>
        <w:t>Кудряшовского</w:t>
      </w:r>
      <w:r w:rsidRPr="004C1B61">
        <w:rPr>
          <w:sz w:val="28"/>
          <w:szCs w:val="28"/>
        </w:rPr>
        <w:t xml:space="preserve"> сельсовета Новосибирского района Новосибирской области, 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дней.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ab/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</w:t>
      </w:r>
      <w:proofErr w:type="gramStart"/>
      <w:r w:rsidRPr="004C1B61">
        <w:rPr>
          <w:sz w:val="28"/>
          <w:szCs w:val="28"/>
        </w:rPr>
        <w:t>.»</w:t>
      </w:r>
      <w:proofErr w:type="gramEnd"/>
    </w:p>
    <w:p w:rsidR="00542415" w:rsidRPr="004C1B61" w:rsidRDefault="00542415" w:rsidP="00542415">
      <w:pPr>
        <w:ind w:firstLine="720"/>
        <w:jc w:val="both"/>
        <w:rPr>
          <w:rFonts w:eastAsia="Calibri"/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C1B61">
        <w:rPr>
          <w:b/>
          <w:sz w:val="28"/>
          <w:szCs w:val="28"/>
        </w:rPr>
        <w:t>. В статью 32 Устава в части 1 внести следующие изменения:</w:t>
      </w: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C1B61">
        <w:rPr>
          <w:b/>
          <w:sz w:val="28"/>
          <w:szCs w:val="28"/>
        </w:rPr>
        <w:t>.1. Пункт 19 изложить в следующей редакции:</w:t>
      </w:r>
    </w:p>
    <w:p w:rsidR="00542415" w:rsidRPr="004C1B61" w:rsidRDefault="00542415" w:rsidP="00542415">
      <w:pPr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воспроизводство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4C1B61">
        <w:rPr>
          <w:sz w:val="28"/>
          <w:szCs w:val="28"/>
        </w:rPr>
        <w:t>;»</w:t>
      </w:r>
      <w:proofErr w:type="gramEnd"/>
    </w:p>
    <w:p w:rsidR="00542415" w:rsidRPr="004C1B61" w:rsidRDefault="00542415" w:rsidP="0054241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C1B61">
        <w:rPr>
          <w:b/>
          <w:sz w:val="28"/>
          <w:szCs w:val="28"/>
        </w:rPr>
        <w:t>.2. пункт 40 изложить в новой редакции:</w:t>
      </w:r>
    </w:p>
    <w:p w:rsidR="00542415" w:rsidRPr="004C1B61" w:rsidRDefault="00542415" w:rsidP="00542415">
      <w:pPr>
        <w:jc w:val="both"/>
        <w:rPr>
          <w:b/>
          <w:sz w:val="28"/>
          <w:szCs w:val="28"/>
        </w:rPr>
      </w:pPr>
      <w:r w:rsidRPr="004C1B61">
        <w:rPr>
          <w:sz w:val="28"/>
          <w:szCs w:val="28"/>
        </w:rPr>
        <w:t xml:space="preserve">«40) осуществление мероприятий по защите прав потребителей, предусмотренных </w:t>
      </w:r>
      <w:hyperlink r:id="rId8" w:history="1">
        <w:r w:rsidRPr="004C1B61">
          <w:rPr>
            <w:sz w:val="28"/>
            <w:szCs w:val="28"/>
          </w:rPr>
          <w:t>Законом</w:t>
        </w:r>
      </w:hyperlink>
      <w:r w:rsidRPr="004C1B61">
        <w:rPr>
          <w:sz w:val="28"/>
          <w:szCs w:val="28"/>
        </w:rPr>
        <w:t xml:space="preserve"> Российской Федерации от 7 февраля 1992 года N 2300-1 "О защите прав потребителей</w:t>
      </w:r>
      <w:proofErr w:type="gramStart"/>
      <w:r w:rsidRPr="004C1B61">
        <w:rPr>
          <w:sz w:val="28"/>
          <w:szCs w:val="28"/>
        </w:rPr>
        <w:t>;</w:t>
      </w:r>
      <w:r w:rsidRPr="004C1B61">
        <w:rPr>
          <w:b/>
          <w:sz w:val="28"/>
          <w:szCs w:val="28"/>
        </w:rPr>
        <w:t>»</w:t>
      </w:r>
      <w:proofErr w:type="gramEnd"/>
      <w:r w:rsidRPr="004C1B61">
        <w:rPr>
          <w:b/>
          <w:sz w:val="28"/>
          <w:szCs w:val="28"/>
        </w:rPr>
        <w:t>.</w:t>
      </w:r>
    </w:p>
    <w:p w:rsidR="00542415" w:rsidRPr="004C1B61" w:rsidRDefault="00542415" w:rsidP="005424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7.3</w:t>
      </w:r>
      <w:r w:rsidRPr="004C1B61">
        <w:rPr>
          <w:sz w:val="28"/>
          <w:szCs w:val="28"/>
        </w:rPr>
        <w:t xml:space="preserve">. В пункт 6 внести следующие изменения: «после слов "за сохранностью автомобильных дорог местного значения в границах населенных пунктов поселения, « дополнить словами "организация дорожного движения,"; </w:t>
      </w: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BB4">
        <w:rPr>
          <w:b/>
          <w:sz w:val="28"/>
          <w:szCs w:val="28"/>
        </w:rPr>
        <w:t>7.4.</w:t>
      </w:r>
      <w:r w:rsidRPr="004C1B61">
        <w:rPr>
          <w:sz w:val="28"/>
          <w:szCs w:val="28"/>
        </w:rPr>
        <w:t xml:space="preserve"> </w:t>
      </w:r>
      <w:hyperlink r:id="rId9" w:history="1">
        <w:r w:rsidRPr="004C1B61">
          <w:rPr>
            <w:sz w:val="28"/>
            <w:szCs w:val="28"/>
          </w:rPr>
          <w:t>пункт 18 части 1</w:t>
        </w:r>
      </w:hyperlink>
      <w:r w:rsidRPr="004C1B61">
        <w:rPr>
          <w:sz w:val="28"/>
          <w:szCs w:val="28"/>
        </w:rPr>
        <w:t xml:space="preserve">  изложить в следующей редакции:</w:t>
      </w: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"18)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C1B61">
        <w:rPr>
          <w:sz w:val="28"/>
          <w:szCs w:val="28"/>
        </w:rPr>
        <w:t>;"</w:t>
      </w:r>
      <w:proofErr w:type="gramEnd"/>
      <w:r w:rsidRPr="004C1B61">
        <w:rPr>
          <w:sz w:val="28"/>
          <w:szCs w:val="28"/>
        </w:rPr>
        <w:t xml:space="preserve">; </w:t>
      </w:r>
    </w:p>
    <w:p w:rsidR="00542415" w:rsidRPr="004C1B61" w:rsidRDefault="00542415" w:rsidP="00542415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542415" w:rsidRPr="004C1B61" w:rsidRDefault="00542415" w:rsidP="0054241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4C1B61">
        <w:rPr>
          <w:b/>
          <w:color w:val="000000"/>
          <w:sz w:val="28"/>
          <w:szCs w:val="28"/>
        </w:rPr>
        <w:t>Статью 36 Устава изложить в новой редакции:</w:t>
      </w:r>
    </w:p>
    <w:p w:rsidR="00542415" w:rsidRPr="004C1B61" w:rsidRDefault="00542415" w:rsidP="00542415">
      <w:pPr>
        <w:jc w:val="both"/>
        <w:rPr>
          <w:b/>
          <w:color w:val="000000"/>
          <w:sz w:val="28"/>
          <w:szCs w:val="28"/>
        </w:rPr>
      </w:pPr>
      <w:r w:rsidRPr="004C1B61">
        <w:rPr>
          <w:b/>
          <w:color w:val="000000"/>
          <w:sz w:val="28"/>
          <w:szCs w:val="28"/>
        </w:rPr>
        <w:t>«статья 36. Староста сельского населенного пункта</w:t>
      </w:r>
    </w:p>
    <w:p w:rsidR="00542415" w:rsidRPr="004C1B61" w:rsidRDefault="00542415" w:rsidP="00542415">
      <w:pPr>
        <w:jc w:val="both"/>
        <w:rPr>
          <w:b/>
          <w:color w:val="000000"/>
          <w:sz w:val="28"/>
          <w:szCs w:val="28"/>
        </w:rPr>
      </w:pP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Кудряшовского сельсовета, при решении вопросов местного значения назначается староста сельского населенного пункта. Староста действует на общественных началах на принципах законности и добровольности.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 xml:space="preserve">2. Староста сельского населенного пункта назначается представительным органом муниципального образования, в состав которого входит данный </w:t>
      </w:r>
      <w:r w:rsidRPr="004C1B61">
        <w:rPr>
          <w:color w:val="000000"/>
          <w:sz w:val="28"/>
          <w:szCs w:val="28"/>
        </w:rPr>
        <w:lastRenderedPageBreak/>
        <w:t>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4. Старостой сельского населенного пункта не может быть назначено лицо: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2) признанное судом недееспособным или ограниченно дееспособным;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3) имеющее непогашенную или неснятую судимость.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5. Срок полномочий старосты сельского населенного пункта составляет 5 лет.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пункте, в том числе по вопросам благоустройства закрепленной территории, предоставления бытовых и жилищно-коммунальных услуг, организации и проведения публичных мероприятий, охраны общественного порядка, обеспечения первичных мер пожарной безопасности, предупреждения чрезвычайных ситуаций;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2) взаимодействует с населением подведомственной территории, в том числе посредством участия в сходах, собраниях, конференциях граждан, и  направляет по результатам таких мероприятий обращения и предложения, в органы местного самоуправления;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слушаний, обнародовании их результатов в сельском населенном пункте;</w:t>
      </w:r>
    </w:p>
    <w:p w:rsidR="00542415" w:rsidRPr="004C1B61" w:rsidRDefault="00542415" w:rsidP="0054241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 xml:space="preserve">5) осуществляет иные полномочия. </w:t>
      </w:r>
    </w:p>
    <w:p w:rsidR="00542415" w:rsidRPr="004C1B61" w:rsidRDefault="00542415" w:rsidP="00542415">
      <w:pPr>
        <w:ind w:firstLine="720"/>
        <w:jc w:val="both"/>
        <w:rPr>
          <w:color w:val="000000"/>
          <w:sz w:val="28"/>
          <w:szCs w:val="28"/>
        </w:rPr>
      </w:pPr>
      <w:r w:rsidRPr="004C1B61">
        <w:rPr>
          <w:color w:val="000000"/>
          <w:sz w:val="28"/>
          <w:szCs w:val="28"/>
        </w:rPr>
        <w:t>7. Порядок организации и проведения собрания граждан по вопросу избрания старосты, порядок организации и проведения собрания по вопросу информирования населения о деятельности старосты, порядок организации и проведения собрания граждан по рассмотрению вопроса о досрочном прекращении полномочий старосты определяются решением сельского Совета депутатов.</w:t>
      </w:r>
    </w:p>
    <w:p w:rsidR="00542415" w:rsidRPr="004C1B61" w:rsidRDefault="00542415" w:rsidP="00542415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42415" w:rsidRPr="004C1B61" w:rsidRDefault="00542415" w:rsidP="0054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4C1B61">
        <w:rPr>
          <w:b/>
          <w:sz w:val="28"/>
          <w:szCs w:val="28"/>
        </w:rPr>
        <w:t>. В статью 47.1 часть 2 дополнить пункты 16,17 следующего содержания:</w:t>
      </w:r>
    </w:p>
    <w:p w:rsidR="00542415" w:rsidRPr="004C1B61" w:rsidRDefault="00542415" w:rsidP="00542415">
      <w:pPr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42415" w:rsidRPr="004C1B61" w:rsidRDefault="00542415" w:rsidP="00542415">
      <w:pPr>
        <w:ind w:firstLine="540"/>
        <w:jc w:val="both"/>
        <w:rPr>
          <w:sz w:val="28"/>
          <w:szCs w:val="28"/>
        </w:rPr>
      </w:pPr>
      <w:r w:rsidRPr="004C1B61">
        <w:rPr>
          <w:sz w:val="28"/>
          <w:szCs w:val="28"/>
        </w:rPr>
        <w:t>«17)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542415" w:rsidRPr="004C1B61" w:rsidRDefault="00542415" w:rsidP="00542415">
      <w:pPr>
        <w:ind w:firstLine="540"/>
        <w:jc w:val="both"/>
        <w:rPr>
          <w:sz w:val="28"/>
          <w:szCs w:val="28"/>
        </w:rPr>
      </w:pPr>
    </w:p>
    <w:p w:rsidR="00542415" w:rsidRPr="004C1B61" w:rsidRDefault="00542415" w:rsidP="00542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415" w:rsidRPr="004C1B61" w:rsidRDefault="00542415" w:rsidP="0054241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542415" w:rsidRPr="004C1B61" w:rsidRDefault="00542415" w:rsidP="00542415">
      <w:pPr>
        <w:jc w:val="both"/>
        <w:rPr>
          <w:sz w:val="28"/>
          <w:szCs w:val="28"/>
        </w:rPr>
      </w:pPr>
      <w:r w:rsidRPr="004C1B61">
        <w:rPr>
          <w:sz w:val="28"/>
          <w:szCs w:val="28"/>
        </w:rPr>
        <w:t xml:space="preserve">Глава Кудряшовского сельсовета                                      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Новосибирского района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Н.А.Дорофеева</w:t>
      </w:r>
    </w:p>
    <w:p w:rsidR="00542415" w:rsidRPr="004C1B61" w:rsidRDefault="00542415" w:rsidP="00542415">
      <w:pPr>
        <w:rPr>
          <w:sz w:val="28"/>
          <w:szCs w:val="28"/>
        </w:rPr>
      </w:pP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Председатель Совета депутатов                                                 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Кудряшовского сельсовета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 xml:space="preserve">Новосибирского района </w:t>
      </w:r>
    </w:p>
    <w:p w:rsidR="00542415" w:rsidRPr="004C1B61" w:rsidRDefault="00542415" w:rsidP="00542415">
      <w:pPr>
        <w:rPr>
          <w:sz w:val="28"/>
          <w:szCs w:val="28"/>
        </w:rPr>
      </w:pPr>
      <w:r w:rsidRPr="004C1B6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 А.К.Абаскалов</w:t>
      </w:r>
    </w:p>
    <w:p w:rsidR="00542415" w:rsidRPr="004C1B61" w:rsidRDefault="00542415" w:rsidP="00542415">
      <w:pPr>
        <w:rPr>
          <w:sz w:val="28"/>
          <w:szCs w:val="28"/>
        </w:rPr>
      </w:pPr>
    </w:p>
    <w:p w:rsidR="00673EBF" w:rsidRDefault="00673EBF"/>
    <w:sectPr w:rsidR="00673EBF" w:rsidSect="005016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20D9"/>
    <w:multiLevelType w:val="hybridMultilevel"/>
    <w:tmpl w:val="E26AB584"/>
    <w:lvl w:ilvl="0" w:tplc="16181D4A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8"/>
    <w:rsid w:val="000A1DEB"/>
    <w:rsid w:val="000A2333"/>
    <w:rsid w:val="000F1E72"/>
    <w:rsid w:val="00114D63"/>
    <w:rsid w:val="001463F7"/>
    <w:rsid w:val="0017065D"/>
    <w:rsid w:val="00196417"/>
    <w:rsid w:val="001E0419"/>
    <w:rsid w:val="001E4D2F"/>
    <w:rsid w:val="001E7E01"/>
    <w:rsid w:val="002403FD"/>
    <w:rsid w:val="00294B88"/>
    <w:rsid w:val="002B1744"/>
    <w:rsid w:val="002C48BB"/>
    <w:rsid w:val="0030255B"/>
    <w:rsid w:val="003218D1"/>
    <w:rsid w:val="003412AF"/>
    <w:rsid w:val="00341A7F"/>
    <w:rsid w:val="0036121D"/>
    <w:rsid w:val="003D0A96"/>
    <w:rsid w:val="003E1022"/>
    <w:rsid w:val="004076AF"/>
    <w:rsid w:val="00463F31"/>
    <w:rsid w:val="00495351"/>
    <w:rsid w:val="00497EA9"/>
    <w:rsid w:val="004A7552"/>
    <w:rsid w:val="00522DAF"/>
    <w:rsid w:val="00542415"/>
    <w:rsid w:val="005510C3"/>
    <w:rsid w:val="00566D84"/>
    <w:rsid w:val="005866E8"/>
    <w:rsid w:val="005B0E56"/>
    <w:rsid w:val="005B1D24"/>
    <w:rsid w:val="005D546A"/>
    <w:rsid w:val="005F6A8E"/>
    <w:rsid w:val="00647969"/>
    <w:rsid w:val="00652EC1"/>
    <w:rsid w:val="006556EA"/>
    <w:rsid w:val="00673EBF"/>
    <w:rsid w:val="006B2E0E"/>
    <w:rsid w:val="0071021A"/>
    <w:rsid w:val="00780F23"/>
    <w:rsid w:val="007E49A0"/>
    <w:rsid w:val="00851B1B"/>
    <w:rsid w:val="00887D61"/>
    <w:rsid w:val="008A1B6C"/>
    <w:rsid w:val="008D3A61"/>
    <w:rsid w:val="009465F9"/>
    <w:rsid w:val="00956BFB"/>
    <w:rsid w:val="009C58E7"/>
    <w:rsid w:val="009D4158"/>
    <w:rsid w:val="00A03DD6"/>
    <w:rsid w:val="00A41854"/>
    <w:rsid w:val="00A46B15"/>
    <w:rsid w:val="00A663AA"/>
    <w:rsid w:val="00B1576A"/>
    <w:rsid w:val="00B824C4"/>
    <w:rsid w:val="00BA05A3"/>
    <w:rsid w:val="00BC3978"/>
    <w:rsid w:val="00BF350B"/>
    <w:rsid w:val="00BF72F9"/>
    <w:rsid w:val="00C3224A"/>
    <w:rsid w:val="00C431F0"/>
    <w:rsid w:val="00C46876"/>
    <w:rsid w:val="00C96A36"/>
    <w:rsid w:val="00CE52A9"/>
    <w:rsid w:val="00CF0D23"/>
    <w:rsid w:val="00D059E0"/>
    <w:rsid w:val="00D61806"/>
    <w:rsid w:val="00D64858"/>
    <w:rsid w:val="00DE6EBC"/>
    <w:rsid w:val="00E0586D"/>
    <w:rsid w:val="00E6779A"/>
    <w:rsid w:val="00F258A2"/>
    <w:rsid w:val="00F56711"/>
    <w:rsid w:val="00F94518"/>
    <w:rsid w:val="00FB16DB"/>
    <w:rsid w:val="00FD1363"/>
    <w:rsid w:val="00FE0B0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415"/>
    <w:pPr>
      <w:spacing w:after="120"/>
    </w:pPr>
  </w:style>
  <w:style w:type="character" w:customStyle="1" w:styleId="a4">
    <w:name w:val="Основной текст Знак"/>
    <w:basedOn w:val="a0"/>
    <w:link w:val="a3"/>
    <w:rsid w:val="0054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424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2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54241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Hyperlink"/>
    <w:rsid w:val="00542415"/>
    <w:rPr>
      <w:color w:val="0000FF"/>
      <w:u w:val="single"/>
    </w:rPr>
  </w:style>
  <w:style w:type="paragraph" w:customStyle="1" w:styleId="ConsPlusNormal">
    <w:name w:val="ConsPlusNormal"/>
    <w:rsid w:val="00542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6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A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415"/>
    <w:pPr>
      <w:spacing w:after="120"/>
    </w:pPr>
  </w:style>
  <w:style w:type="character" w:customStyle="1" w:styleId="a4">
    <w:name w:val="Основной текст Знак"/>
    <w:basedOn w:val="a0"/>
    <w:link w:val="a3"/>
    <w:rsid w:val="0054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424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24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54241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6">
    <w:name w:val="Hyperlink"/>
    <w:rsid w:val="00542415"/>
    <w:rPr>
      <w:color w:val="0000FF"/>
      <w:u w:val="single"/>
    </w:rPr>
  </w:style>
  <w:style w:type="paragraph" w:customStyle="1" w:styleId="ConsPlusNormal">
    <w:name w:val="ConsPlusNormal"/>
    <w:rsid w:val="00542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E7E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96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6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3AA9000D2C405C20B58815B007F0FCA633B183AA471B88425D7A29077N6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750A6721B08D36A975A41B6AA32D7704C53AF0E17D22DCDEA5FBV1Q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E1B689D07AAA74FE75562DC266537A64276E3AE920354C7F0643334E4591AC1DFFD5F99439D47DA34ED6FCD730E9144276645E7B84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E1B689D07AAA74FE75562DC266537A64276E3AE920354C7F0643334E4591AC1DFFD5F99439D47DA34ED6FCD730E9144276645E7B84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2018-10-30T09:29:00Z</cp:lastPrinted>
  <dcterms:created xsi:type="dcterms:W3CDTF">2018-10-30T08:09:00Z</dcterms:created>
  <dcterms:modified xsi:type="dcterms:W3CDTF">2018-10-30T09:29:00Z</dcterms:modified>
</cp:coreProperties>
</file>