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88" w:rsidRDefault="008D1788" w:rsidP="008D1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КУДРЯШОВСКОГО СЕЛЬСОВЕТА </w:t>
      </w:r>
    </w:p>
    <w:p w:rsidR="008D1788" w:rsidRDefault="008D1788" w:rsidP="008D1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 НОВОСИБИРСКОЙ ОБЛАСТИ</w:t>
      </w:r>
    </w:p>
    <w:p w:rsidR="008D1788" w:rsidRDefault="008D1788" w:rsidP="008D1788">
      <w:pPr>
        <w:tabs>
          <w:tab w:val="left" w:pos="993"/>
          <w:tab w:val="left" w:pos="17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8D1788" w:rsidRDefault="008D1788" w:rsidP="008D1788">
      <w:pPr>
        <w:shd w:val="clear" w:color="auto" w:fill="FFFFFF"/>
        <w:spacing w:after="0" w:line="278" w:lineRule="exact"/>
        <w:ind w:left="106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1788" w:rsidRDefault="009A2450" w:rsidP="008D1788">
      <w:pPr>
        <w:shd w:val="clear" w:color="auto" w:fill="FFFFFF"/>
        <w:spacing w:after="0" w:line="278" w:lineRule="exact"/>
        <w:ind w:left="10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10</w:t>
      </w:r>
      <w:r w:rsidR="008D1788">
        <w:rPr>
          <w:rFonts w:ascii="Times New Roman" w:hAnsi="Times New Roman" w:cs="Times New Roman"/>
          <w:color w:val="000000"/>
          <w:spacing w:val="-1"/>
          <w:sz w:val="28"/>
          <w:szCs w:val="28"/>
        </w:rPr>
        <w:t>-я  очередная сессия</w:t>
      </w:r>
    </w:p>
    <w:p w:rsidR="008D1788" w:rsidRDefault="008D1788" w:rsidP="008D1788">
      <w:pPr>
        <w:shd w:val="clear" w:color="auto" w:fill="FFFFFF"/>
        <w:spacing w:after="0" w:line="278" w:lineRule="exact"/>
        <w:ind w:left="10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д.п. Кудряшовский</w:t>
      </w:r>
    </w:p>
    <w:p w:rsidR="008D1788" w:rsidRDefault="008D1788" w:rsidP="008D1788">
      <w:pPr>
        <w:shd w:val="clear" w:color="auto" w:fill="FFFFFF"/>
        <w:spacing w:after="0" w:line="278" w:lineRule="exact"/>
        <w:ind w:left="10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D1788" w:rsidRDefault="008D1788" w:rsidP="008D1788">
      <w:pPr>
        <w:shd w:val="clear" w:color="auto" w:fill="FFFFFF"/>
        <w:spacing w:after="0" w:line="278" w:lineRule="exact"/>
        <w:ind w:left="10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D1788" w:rsidRDefault="008D1788" w:rsidP="008D1788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«2</w:t>
      </w:r>
      <w:r w:rsidR="009A2450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="009A2450">
        <w:rPr>
          <w:rFonts w:ascii="Times New Roman" w:hAnsi="Times New Roman" w:cs="Times New Roman"/>
          <w:color w:val="000000"/>
          <w:spacing w:val="-1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2016г.                                                                                       </w:t>
      </w:r>
      <w:r w:rsidR="009B1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3020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9B1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9A2450">
        <w:rPr>
          <w:rFonts w:ascii="Times New Roman" w:hAnsi="Times New Roman" w:cs="Times New Roman"/>
          <w:color w:val="000000"/>
          <w:spacing w:val="-1"/>
          <w:sz w:val="28"/>
          <w:szCs w:val="28"/>
        </w:rPr>
        <w:t>60</w:t>
      </w:r>
    </w:p>
    <w:p w:rsidR="008D1788" w:rsidRDefault="008D1788" w:rsidP="008D1788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0706F" w:rsidRPr="0030706F" w:rsidRDefault="0030706F" w:rsidP="0030706F">
      <w:pPr>
        <w:rPr>
          <w:rFonts w:ascii="Times New Roman" w:hAnsi="Times New Roman" w:cs="Times New Roman"/>
          <w:sz w:val="28"/>
        </w:rPr>
      </w:pPr>
      <w:r w:rsidRPr="0030706F">
        <w:rPr>
          <w:rFonts w:ascii="Times New Roman" w:hAnsi="Times New Roman" w:cs="Times New Roman"/>
          <w:color w:val="000000"/>
          <w:sz w:val="28"/>
          <w:szCs w:val="28"/>
        </w:rPr>
        <w:t xml:space="preserve">О  рассмотрении 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30706F">
        <w:rPr>
          <w:rFonts w:ascii="Times New Roman" w:hAnsi="Times New Roman" w:cs="Times New Roman"/>
          <w:color w:val="000000"/>
          <w:sz w:val="28"/>
          <w:szCs w:val="28"/>
        </w:rPr>
        <w:t xml:space="preserve"> от 18.05.16г. 201/1-851-16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30706F">
        <w:rPr>
          <w:rFonts w:ascii="Times New Roman" w:hAnsi="Times New Roman" w:cs="Times New Roman"/>
          <w:color w:val="000000"/>
          <w:sz w:val="28"/>
          <w:szCs w:val="28"/>
        </w:rPr>
        <w:t xml:space="preserve">  следователя Сучкова М.Г.     </w:t>
      </w:r>
    </w:p>
    <w:p w:rsidR="008D1788" w:rsidRDefault="008D1788" w:rsidP="008D1788">
      <w:pPr>
        <w:shd w:val="clear" w:color="auto" w:fill="FFFFFF"/>
        <w:tabs>
          <w:tab w:val="left" w:pos="6510"/>
        </w:tabs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D1788" w:rsidRDefault="008D1788" w:rsidP="0030706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="009A2450">
        <w:rPr>
          <w:sz w:val="28"/>
          <w:szCs w:val="28"/>
        </w:rPr>
        <w:t xml:space="preserve"> </w:t>
      </w:r>
      <w:r w:rsidR="0030706F">
        <w:rPr>
          <w:color w:val="2D2D2D"/>
          <w:spacing w:val="2"/>
          <w:sz w:val="28"/>
          <w:szCs w:val="28"/>
        </w:rPr>
        <w:t>Рассмотрев представление, в котором предложено на 10 сессии Совета депутатов Кудряшовского сельсовета.</w:t>
      </w:r>
      <w:r w:rsidR="003020A2" w:rsidRPr="00BA46E9">
        <w:rPr>
          <w:color w:val="2D2D2D"/>
          <w:spacing w:val="2"/>
          <w:sz w:val="28"/>
          <w:szCs w:val="28"/>
        </w:rPr>
        <w:t> </w:t>
      </w:r>
      <w:r w:rsidR="003020A2" w:rsidRPr="00BA46E9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Совет депутатов Кудряшовского сельсовета</w:t>
      </w:r>
    </w:p>
    <w:p w:rsidR="008D1788" w:rsidRDefault="008D1788" w:rsidP="008D178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РЕШИЛ:</w:t>
      </w:r>
    </w:p>
    <w:p w:rsidR="009A2450" w:rsidRDefault="009A2450" w:rsidP="008D178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B435C" w:rsidRDefault="0030706F" w:rsidP="003070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1.О проведении голосования по отзыву депутата Тафинцева С.И. решено признать данное действие преждевременным, так как</w:t>
      </w:r>
      <w:r w:rsidR="004E5B35">
        <w:rPr>
          <w:color w:val="2D2D2D"/>
          <w:spacing w:val="2"/>
          <w:sz w:val="28"/>
          <w:szCs w:val="28"/>
        </w:rPr>
        <w:t xml:space="preserve"> пункт 5 статья 22 Устава Кудряшовского сельсовета предупреждает, основания для досрочного прекращения полномочий депутата</w:t>
      </w:r>
      <w:r w:rsidR="008B72BB">
        <w:rPr>
          <w:color w:val="2D2D2D"/>
          <w:spacing w:val="2"/>
          <w:sz w:val="28"/>
          <w:szCs w:val="28"/>
        </w:rPr>
        <w:t>,</w:t>
      </w:r>
      <w:r w:rsidR="004E5B35">
        <w:rPr>
          <w:color w:val="2D2D2D"/>
          <w:spacing w:val="2"/>
          <w:sz w:val="28"/>
          <w:szCs w:val="28"/>
        </w:rPr>
        <w:t xml:space="preserve"> </w:t>
      </w:r>
      <w:r w:rsidR="008B72BB">
        <w:rPr>
          <w:color w:val="2D2D2D"/>
          <w:spacing w:val="2"/>
          <w:sz w:val="28"/>
          <w:szCs w:val="28"/>
        </w:rPr>
        <w:t xml:space="preserve"> </w:t>
      </w:r>
      <w:r w:rsidR="004E5B35">
        <w:rPr>
          <w:color w:val="2D2D2D"/>
          <w:spacing w:val="2"/>
          <w:sz w:val="28"/>
          <w:szCs w:val="28"/>
        </w:rPr>
        <w:t>в связи с вступлением в законную силу</w:t>
      </w:r>
      <w:r w:rsidR="009A2CAA">
        <w:rPr>
          <w:color w:val="2D2D2D"/>
          <w:spacing w:val="2"/>
          <w:sz w:val="28"/>
          <w:szCs w:val="28"/>
        </w:rPr>
        <w:t xml:space="preserve"> обвинительного приговора суда и</w:t>
      </w:r>
      <w:r w:rsidR="008B72BB">
        <w:rPr>
          <w:color w:val="2D2D2D"/>
          <w:spacing w:val="2"/>
          <w:sz w:val="28"/>
          <w:szCs w:val="28"/>
        </w:rPr>
        <w:t xml:space="preserve"> поскольку следователь Сучков М.Г. есть ссылки на то, что Тафинцев</w:t>
      </w:r>
      <w:r w:rsidR="00F10FF7">
        <w:rPr>
          <w:color w:val="2D2D2D"/>
          <w:spacing w:val="2"/>
          <w:sz w:val="28"/>
          <w:szCs w:val="28"/>
        </w:rPr>
        <w:t xml:space="preserve"> </w:t>
      </w:r>
      <w:r w:rsidR="008B72BB">
        <w:rPr>
          <w:color w:val="2D2D2D"/>
          <w:spacing w:val="2"/>
          <w:sz w:val="28"/>
          <w:szCs w:val="28"/>
        </w:rPr>
        <w:t xml:space="preserve"> С.И.</w:t>
      </w:r>
      <w:r w:rsidR="00F10FF7">
        <w:rPr>
          <w:color w:val="2D2D2D"/>
          <w:spacing w:val="2"/>
          <w:sz w:val="28"/>
          <w:szCs w:val="28"/>
        </w:rPr>
        <w:t xml:space="preserve"> совершил преступление, предусмотренное        ст.115</w:t>
      </w:r>
      <w:proofErr w:type="gramEnd"/>
      <w:r w:rsidR="00F10FF7">
        <w:rPr>
          <w:color w:val="2D2D2D"/>
          <w:spacing w:val="2"/>
          <w:sz w:val="28"/>
          <w:szCs w:val="28"/>
        </w:rPr>
        <w:t xml:space="preserve"> УК РФ, т.е</w:t>
      </w:r>
      <w:r w:rsidR="007A5EB8">
        <w:rPr>
          <w:color w:val="2D2D2D"/>
          <w:spacing w:val="2"/>
          <w:sz w:val="28"/>
          <w:szCs w:val="28"/>
        </w:rPr>
        <w:t>.</w:t>
      </w:r>
      <w:r w:rsidR="00F10FF7">
        <w:rPr>
          <w:color w:val="2D2D2D"/>
          <w:spacing w:val="2"/>
          <w:sz w:val="28"/>
          <w:szCs w:val="28"/>
        </w:rPr>
        <w:t xml:space="preserve"> в отношении него может быть был </w:t>
      </w:r>
      <w:r w:rsidR="007A5EB8">
        <w:rPr>
          <w:color w:val="2D2D2D"/>
          <w:spacing w:val="2"/>
          <w:sz w:val="28"/>
          <w:szCs w:val="28"/>
        </w:rPr>
        <w:t xml:space="preserve">вынесен обвинительный приговор суда, в </w:t>
      </w:r>
      <w:proofErr w:type="gramStart"/>
      <w:r w:rsidR="007A5EB8">
        <w:rPr>
          <w:color w:val="2D2D2D"/>
          <w:spacing w:val="2"/>
          <w:sz w:val="28"/>
          <w:szCs w:val="28"/>
        </w:rPr>
        <w:t>связи</w:t>
      </w:r>
      <w:proofErr w:type="gramEnd"/>
      <w:r w:rsidR="007A5EB8">
        <w:rPr>
          <w:color w:val="2D2D2D"/>
          <w:spacing w:val="2"/>
          <w:sz w:val="28"/>
          <w:szCs w:val="28"/>
        </w:rPr>
        <w:t xml:space="preserve"> с чем необходимо вынести решение о </w:t>
      </w:r>
      <w:proofErr w:type="spellStart"/>
      <w:r w:rsidR="007A5EB8">
        <w:rPr>
          <w:color w:val="2D2D2D"/>
          <w:spacing w:val="2"/>
          <w:sz w:val="28"/>
          <w:szCs w:val="28"/>
        </w:rPr>
        <w:t>напралении</w:t>
      </w:r>
      <w:proofErr w:type="spellEnd"/>
      <w:r w:rsidR="007A5EB8">
        <w:rPr>
          <w:color w:val="2D2D2D"/>
          <w:spacing w:val="2"/>
          <w:sz w:val="28"/>
          <w:szCs w:val="28"/>
        </w:rPr>
        <w:t xml:space="preserve"> мировой судье 2-го с/у Ленинского района запрос о предоставлении в Совет депутатов Кудряшовского сельсовета приговора</w:t>
      </w:r>
      <w:r w:rsidR="00DB435C">
        <w:rPr>
          <w:color w:val="2D2D2D"/>
          <w:spacing w:val="2"/>
          <w:sz w:val="28"/>
          <w:szCs w:val="28"/>
        </w:rPr>
        <w:t xml:space="preserve">, </w:t>
      </w:r>
      <w:proofErr w:type="spellStart"/>
      <w:r w:rsidR="00DB435C">
        <w:rPr>
          <w:color w:val="2D2D2D"/>
          <w:spacing w:val="2"/>
          <w:sz w:val="28"/>
          <w:szCs w:val="28"/>
        </w:rPr>
        <w:t>завереного</w:t>
      </w:r>
      <w:proofErr w:type="spellEnd"/>
      <w:r w:rsidR="00DB435C">
        <w:rPr>
          <w:color w:val="2D2D2D"/>
          <w:spacing w:val="2"/>
          <w:sz w:val="28"/>
          <w:szCs w:val="28"/>
        </w:rPr>
        <w:t xml:space="preserve"> в установленном порядке в отношении Тафинцева С.И.</w:t>
      </w:r>
    </w:p>
    <w:p w:rsidR="009A2450" w:rsidRDefault="00DB435C" w:rsidP="008D178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По </w:t>
      </w:r>
      <w:proofErr w:type="gramStart"/>
      <w:r>
        <w:rPr>
          <w:color w:val="2D2D2D"/>
          <w:spacing w:val="2"/>
          <w:sz w:val="28"/>
          <w:szCs w:val="28"/>
        </w:rPr>
        <w:t>поступлении</w:t>
      </w:r>
      <w:proofErr w:type="gramEnd"/>
      <w:r>
        <w:rPr>
          <w:color w:val="2D2D2D"/>
          <w:spacing w:val="2"/>
          <w:sz w:val="28"/>
          <w:szCs w:val="28"/>
        </w:rPr>
        <w:t xml:space="preserve"> вышеуказанного документа вопрос о мере ответственности полномочиях депутата Тафинцева С.И. будет решет в установленном законом порядке.</w:t>
      </w:r>
      <w:r w:rsidR="007A5EB8">
        <w:rPr>
          <w:color w:val="2D2D2D"/>
          <w:spacing w:val="2"/>
          <w:sz w:val="28"/>
          <w:szCs w:val="28"/>
        </w:rPr>
        <w:t xml:space="preserve"> </w:t>
      </w:r>
    </w:p>
    <w:p w:rsidR="008D1788" w:rsidRDefault="00DB435C" w:rsidP="006A215A">
      <w:pPr>
        <w:shd w:val="clear" w:color="auto" w:fill="FFFFFF"/>
        <w:jc w:val="both"/>
        <w:rPr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2.</w:t>
      </w:r>
      <w:r w:rsidR="009A2450">
        <w:rPr>
          <w:rFonts w:ascii="Times New Roman" w:hAnsi="Times New Roman" w:cs="Times New Roman"/>
          <w:color w:val="2D2D2D"/>
          <w:spacing w:val="2"/>
          <w:sz w:val="28"/>
          <w:szCs w:val="28"/>
        </w:rPr>
        <w:t>Настоящее р</w:t>
      </w:r>
      <w:r w:rsidR="008D1788" w:rsidRPr="003020A2">
        <w:rPr>
          <w:rFonts w:ascii="Times New Roman" w:hAnsi="Times New Roman" w:cs="Times New Roman"/>
          <w:color w:val="2D2D2D"/>
          <w:spacing w:val="2"/>
          <w:sz w:val="28"/>
          <w:szCs w:val="28"/>
        </w:rPr>
        <w:t>ешение вступает в силу с</w:t>
      </w:r>
      <w:r w:rsidR="009A245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момента его подписания</w:t>
      </w:r>
      <w:r w:rsidR="0030706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0706F" w:rsidRPr="0030706F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публикации на официальном сайте администрации Кудряшовского сельсовета Новосибирского р-на НСО.</w:t>
      </w:r>
    </w:p>
    <w:p w:rsidR="008D1788" w:rsidRDefault="008D1788" w:rsidP="008D178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14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4601"/>
      </w:tblGrid>
      <w:tr w:rsidR="008D1788" w:rsidTr="008D1788">
        <w:trPr>
          <w:trHeight w:val="15"/>
        </w:trPr>
        <w:tc>
          <w:tcPr>
            <w:tcW w:w="9639" w:type="dxa"/>
            <w:hideMark/>
          </w:tcPr>
          <w:p w:rsidR="008D1788" w:rsidRDefault="008D1788">
            <w:pPr>
              <w:rPr>
                <w:rFonts w:cs="Times New Roman"/>
              </w:rPr>
            </w:pPr>
          </w:p>
        </w:tc>
        <w:tc>
          <w:tcPr>
            <w:tcW w:w="4601" w:type="dxa"/>
            <w:hideMark/>
          </w:tcPr>
          <w:p w:rsidR="008D1788" w:rsidRDefault="008D1788">
            <w:pPr>
              <w:rPr>
                <w:rFonts w:cs="Times New Roman"/>
              </w:rPr>
            </w:pPr>
          </w:p>
        </w:tc>
      </w:tr>
      <w:tr w:rsidR="008D1788" w:rsidTr="008D1788">
        <w:tc>
          <w:tcPr>
            <w:tcW w:w="9639" w:type="dxa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D1788" w:rsidRDefault="003020A2">
            <w:pPr>
              <w:pStyle w:val="formattext"/>
              <w:spacing w:before="0" w:beforeAutospacing="0" w:after="0" w:afterAutospacing="0" w:line="315" w:lineRule="atLeast"/>
              <w:ind w:right="-4485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  <w:r w:rsidR="008D1788">
              <w:rPr>
                <w:color w:val="2D2D2D"/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color w:val="2D2D2D"/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="008D1788">
              <w:rPr>
                <w:color w:val="2D2D2D"/>
                <w:sz w:val="28"/>
                <w:szCs w:val="28"/>
                <w:lang w:eastAsia="en-US"/>
              </w:rPr>
              <w:t xml:space="preserve">  Председатель Совета депутатов</w:t>
            </w:r>
          </w:p>
          <w:p w:rsidR="008D1788" w:rsidRDefault="008D1788">
            <w:pPr>
              <w:pStyle w:val="formattext"/>
              <w:spacing w:before="0" w:beforeAutospacing="0" w:after="0" w:afterAutospacing="0" w:line="315" w:lineRule="atLeast"/>
              <w:ind w:right="-4485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                                                                               Кудряшовского сельсовета</w:t>
            </w:r>
          </w:p>
          <w:p w:rsidR="006A215A" w:rsidRDefault="003020A2" w:rsidP="006A215A">
            <w:pPr>
              <w:pStyle w:val="formattext"/>
              <w:tabs>
                <w:tab w:val="left" w:pos="7956"/>
                <w:tab w:val="left" w:pos="8968"/>
              </w:tabs>
              <w:spacing w:before="0" w:beforeAutospacing="0" w:after="0" w:afterAutospacing="0" w:line="315" w:lineRule="atLeast"/>
              <w:ind w:right="-4485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  <w:r w:rsidR="008D1788">
              <w:rPr>
                <w:color w:val="2D2D2D"/>
                <w:sz w:val="28"/>
                <w:szCs w:val="28"/>
                <w:lang w:eastAsia="en-US"/>
              </w:rPr>
              <w:t xml:space="preserve">                                                          </w:t>
            </w:r>
            <w:r>
              <w:rPr>
                <w:color w:val="2D2D2D"/>
                <w:sz w:val="28"/>
                <w:szCs w:val="28"/>
                <w:lang w:eastAsia="en-US"/>
              </w:rPr>
              <w:t xml:space="preserve">                     </w:t>
            </w:r>
            <w:r w:rsidR="008D1788">
              <w:rPr>
                <w:color w:val="2D2D2D"/>
                <w:sz w:val="28"/>
                <w:szCs w:val="28"/>
                <w:lang w:eastAsia="en-US"/>
              </w:rPr>
              <w:t>А.К.Аба</w:t>
            </w:r>
            <w:r w:rsidR="00B45EA6">
              <w:rPr>
                <w:color w:val="2D2D2D"/>
                <w:sz w:val="28"/>
                <w:szCs w:val="28"/>
                <w:lang w:eastAsia="en-US"/>
              </w:rPr>
              <w:t>с</w:t>
            </w:r>
            <w:r w:rsidR="008D1788">
              <w:rPr>
                <w:color w:val="2D2D2D"/>
                <w:sz w:val="28"/>
                <w:szCs w:val="28"/>
                <w:lang w:eastAsia="en-US"/>
              </w:rPr>
              <w:t>калов</w:t>
            </w:r>
            <w:r w:rsidR="00B45EA6">
              <w:rPr>
                <w:color w:val="2D2D2D"/>
                <w:sz w:val="28"/>
                <w:szCs w:val="28"/>
                <w:lang w:eastAsia="en-US"/>
              </w:rPr>
              <w:t xml:space="preserve">  </w:t>
            </w:r>
          </w:p>
          <w:p w:rsidR="006A215A" w:rsidRDefault="006A215A" w:rsidP="006A215A">
            <w:pPr>
              <w:pStyle w:val="formattext"/>
              <w:tabs>
                <w:tab w:val="left" w:pos="7956"/>
                <w:tab w:val="left" w:pos="8968"/>
              </w:tabs>
              <w:spacing w:before="0" w:beforeAutospacing="0" w:after="0" w:afterAutospacing="0" w:line="315" w:lineRule="atLeast"/>
              <w:ind w:right="-4485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</w:tc>
        <w:tc>
          <w:tcPr>
            <w:tcW w:w="4601" w:type="dxa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D1788" w:rsidRDefault="008D1788">
            <w:pPr>
              <w:spacing w:after="0"/>
              <w:rPr>
                <w:rFonts w:cs="Times New Roman"/>
              </w:rPr>
            </w:pPr>
          </w:p>
        </w:tc>
      </w:tr>
    </w:tbl>
    <w:p w:rsidR="003D7EB9" w:rsidRDefault="003D7EB9" w:rsidP="006A215A">
      <w:bookmarkStart w:id="0" w:name="_GoBack"/>
      <w:bookmarkEnd w:id="0"/>
    </w:p>
    <w:sectPr w:rsidR="003D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61E"/>
    <w:multiLevelType w:val="hybridMultilevel"/>
    <w:tmpl w:val="E146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3B69"/>
    <w:multiLevelType w:val="hybridMultilevel"/>
    <w:tmpl w:val="88F0E1BC"/>
    <w:lvl w:ilvl="0" w:tplc="C44888CC">
      <w:start w:val="1"/>
      <w:numFmt w:val="decimal"/>
      <w:lvlText w:val="%1."/>
      <w:lvlJc w:val="left"/>
      <w:pPr>
        <w:ind w:left="88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88"/>
    <w:rsid w:val="0001101B"/>
    <w:rsid w:val="0001555C"/>
    <w:rsid w:val="00026288"/>
    <w:rsid w:val="000308E7"/>
    <w:rsid w:val="000412EE"/>
    <w:rsid w:val="00043A46"/>
    <w:rsid w:val="000548E8"/>
    <w:rsid w:val="000953FA"/>
    <w:rsid w:val="000A381C"/>
    <w:rsid w:val="000B01B7"/>
    <w:rsid w:val="000C25D3"/>
    <w:rsid w:val="000C4176"/>
    <w:rsid w:val="000D1836"/>
    <w:rsid w:val="000D6B92"/>
    <w:rsid w:val="001020A1"/>
    <w:rsid w:val="00104543"/>
    <w:rsid w:val="00107932"/>
    <w:rsid w:val="001342BE"/>
    <w:rsid w:val="001409E1"/>
    <w:rsid w:val="001422F4"/>
    <w:rsid w:val="00142669"/>
    <w:rsid w:val="00150BB4"/>
    <w:rsid w:val="00173E49"/>
    <w:rsid w:val="001C21DA"/>
    <w:rsid w:val="001C7755"/>
    <w:rsid w:val="001C7C95"/>
    <w:rsid w:val="001D23A3"/>
    <w:rsid w:val="001F1C20"/>
    <w:rsid w:val="00222430"/>
    <w:rsid w:val="00233376"/>
    <w:rsid w:val="00236441"/>
    <w:rsid w:val="00240B8C"/>
    <w:rsid w:val="002623E6"/>
    <w:rsid w:val="00283EC3"/>
    <w:rsid w:val="002A6100"/>
    <w:rsid w:val="002B0CA3"/>
    <w:rsid w:val="002C11AF"/>
    <w:rsid w:val="002F589F"/>
    <w:rsid w:val="003020A2"/>
    <w:rsid w:val="0030706F"/>
    <w:rsid w:val="0033282C"/>
    <w:rsid w:val="00333D87"/>
    <w:rsid w:val="00346F86"/>
    <w:rsid w:val="00352520"/>
    <w:rsid w:val="00355DE7"/>
    <w:rsid w:val="0036156E"/>
    <w:rsid w:val="003A21E2"/>
    <w:rsid w:val="003A2E90"/>
    <w:rsid w:val="003A530B"/>
    <w:rsid w:val="003D59B0"/>
    <w:rsid w:val="003D7EB9"/>
    <w:rsid w:val="003F6BFF"/>
    <w:rsid w:val="00404572"/>
    <w:rsid w:val="0040783C"/>
    <w:rsid w:val="00433C89"/>
    <w:rsid w:val="00450D68"/>
    <w:rsid w:val="00451561"/>
    <w:rsid w:val="0045202D"/>
    <w:rsid w:val="0046295E"/>
    <w:rsid w:val="00466D8E"/>
    <w:rsid w:val="00485B00"/>
    <w:rsid w:val="00487760"/>
    <w:rsid w:val="0049225D"/>
    <w:rsid w:val="004A3DD3"/>
    <w:rsid w:val="004A498D"/>
    <w:rsid w:val="004A5C81"/>
    <w:rsid w:val="004A6210"/>
    <w:rsid w:val="004A7E8F"/>
    <w:rsid w:val="004B373C"/>
    <w:rsid w:val="004E53AA"/>
    <w:rsid w:val="004E550D"/>
    <w:rsid w:val="004E56B6"/>
    <w:rsid w:val="004E5B35"/>
    <w:rsid w:val="005318BA"/>
    <w:rsid w:val="005434A1"/>
    <w:rsid w:val="00563BC6"/>
    <w:rsid w:val="00566F13"/>
    <w:rsid w:val="00571A4E"/>
    <w:rsid w:val="005915EB"/>
    <w:rsid w:val="005940E5"/>
    <w:rsid w:val="00596936"/>
    <w:rsid w:val="005971E0"/>
    <w:rsid w:val="005A18F5"/>
    <w:rsid w:val="005A510A"/>
    <w:rsid w:val="005B0371"/>
    <w:rsid w:val="005B290C"/>
    <w:rsid w:val="005B2E15"/>
    <w:rsid w:val="005B661F"/>
    <w:rsid w:val="005F1965"/>
    <w:rsid w:val="005F4ED1"/>
    <w:rsid w:val="0060773E"/>
    <w:rsid w:val="00611165"/>
    <w:rsid w:val="0062078B"/>
    <w:rsid w:val="006350B3"/>
    <w:rsid w:val="00635C8B"/>
    <w:rsid w:val="0065008D"/>
    <w:rsid w:val="00650270"/>
    <w:rsid w:val="0066389C"/>
    <w:rsid w:val="00684062"/>
    <w:rsid w:val="00687A36"/>
    <w:rsid w:val="006907B7"/>
    <w:rsid w:val="006A0509"/>
    <w:rsid w:val="006A215A"/>
    <w:rsid w:val="006A3D18"/>
    <w:rsid w:val="006B1D5C"/>
    <w:rsid w:val="006D28A6"/>
    <w:rsid w:val="006D6774"/>
    <w:rsid w:val="006E6623"/>
    <w:rsid w:val="006F497C"/>
    <w:rsid w:val="007040EA"/>
    <w:rsid w:val="00704D7C"/>
    <w:rsid w:val="0071433C"/>
    <w:rsid w:val="00715FF6"/>
    <w:rsid w:val="0073107C"/>
    <w:rsid w:val="00742154"/>
    <w:rsid w:val="00777AB7"/>
    <w:rsid w:val="007A5EB8"/>
    <w:rsid w:val="007D4FF4"/>
    <w:rsid w:val="007F3E7B"/>
    <w:rsid w:val="007F49BC"/>
    <w:rsid w:val="007F7514"/>
    <w:rsid w:val="0080001C"/>
    <w:rsid w:val="00806093"/>
    <w:rsid w:val="00816841"/>
    <w:rsid w:val="00820C03"/>
    <w:rsid w:val="00830C3B"/>
    <w:rsid w:val="00844F06"/>
    <w:rsid w:val="00846F1C"/>
    <w:rsid w:val="00847B15"/>
    <w:rsid w:val="00860E88"/>
    <w:rsid w:val="0088285D"/>
    <w:rsid w:val="00882EE6"/>
    <w:rsid w:val="008873E5"/>
    <w:rsid w:val="008921A2"/>
    <w:rsid w:val="0089704F"/>
    <w:rsid w:val="008A0A11"/>
    <w:rsid w:val="008A67AC"/>
    <w:rsid w:val="008B72BB"/>
    <w:rsid w:val="008C2B06"/>
    <w:rsid w:val="008C549C"/>
    <w:rsid w:val="008D1788"/>
    <w:rsid w:val="00912168"/>
    <w:rsid w:val="0093444E"/>
    <w:rsid w:val="00942A9C"/>
    <w:rsid w:val="00970D91"/>
    <w:rsid w:val="00974737"/>
    <w:rsid w:val="00985AAA"/>
    <w:rsid w:val="009866CF"/>
    <w:rsid w:val="00987A42"/>
    <w:rsid w:val="009A2450"/>
    <w:rsid w:val="009A2CAA"/>
    <w:rsid w:val="009B10AB"/>
    <w:rsid w:val="009D17DA"/>
    <w:rsid w:val="009D335C"/>
    <w:rsid w:val="009E36B8"/>
    <w:rsid w:val="009F454A"/>
    <w:rsid w:val="00A03293"/>
    <w:rsid w:val="00A112BC"/>
    <w:rsid w:val="00A17748"/>
    <w:rsid w:val="00A47C55"/>
    <w:rsid w:val="00A51FFB"/>
    <w:rsid w:val="00A81FD4"/>
    <w:rsid w:val="00A87251"/>
    <w:rsid w:val="00AA0DEB"/>
    <w:rsid w:val="00AE7D9D"/>
    <w:rsid w:val="00AF029B"/>
    <w:rsid w:val="00AF56ED"/>
    <w:rsid w:val="00B114A3"/>
    <w:rsid w:val="00B26984"/>
    <w:rsid w:val="00B416B7"/>
    <w:rsid w:val="00B421E8"/>
    <w:rsid w:val="00B45EA6"/>
    <w:rsid w:val="00B523DE"/>
    <w:rsid w:val="00B60733"/>
    <w:rsid w:val="00B742E9"/>
    <w:rsid w:val="00B80380"/>
    <w:rsid w:val="00B92B17"/>
    <w:rsid w:val="00BA6D28"/>
    <w:rsid w:val="00BE180C"/>
    <w:rsid w:val="00BF0CF4"/>
    <w:rsid w:val="00BF2414"/>
    <w:rsid w:val="00BF51FF"/>
    <w:rsid w:val="00C001AC"/>
    <w:rsid w:val="00C019E0"/>
    <w:rsid w:val="00C15D7B"/>
    <w:rsid w:val="00C33DE9"/>
    <w:rsid w:val="00C85194"/>
    <w:rsid w:val="00C91ECC"/>
    <w:rsid w:val="00CA05C2"/>
    <w:rsid w:val="00CB6371"/>
    <w:rsid w:val="00CB7D9D"/>
    <w:rsid w:val="00CC4246"/>
    <w:rsid w:val="00CC4B46"/>
    <w:rsid w:val="00CD7B4E"/>
    <w:rsid w:val="00CE75FD"/>
    <w:rsid w:val="00CF1228"/>
    <w:rsid w:val="00CF2A5D"/>
    <w:rsid w:val="00D33BE2"/>
    <w:rsid w:val="00D34823"/>
    <w:rsid w:val="00D40F14"/>
    <w:rsid w:val="00D4300D"/>
    <w:rsid w:val="00D445B1"/>
    <w:rsid w:val="00D518C9"/>
    <w:rsid w:val="00D7369E"/>
    <w:rsid w:val="00D870BD"/>
    <w:rsid w:val="00DA1ED3"/>
    <w:rsid w:val="00DB435C"/>
    <w:rsid w:val="00DE1816"/>
    <w:rsid w:val="00DE3A1F"/>
    <w:rsid w:val="00DE4E36"/>
    <w:rsid w:val="00DF5102"/>
    <w:rsid w:val="00E02015"/>
    <w:rsid w:val="00E065B7"/>
    <w:rsid w:val="00E14ADA"/>
    <w:rsid w:val="00E15BAF"/>
    <w:rsid w:val="00E21AAA"/>
    <w:rsid w:val="00E260F5"/>
    <w:rsid w:val="00E31BB2"/>
    <w:rsid w:val="00E334D5"/>
    <w:rsid w:val="00E40F70"/>
    <w:rsid w:val="00E42B12"/>
    <w:rsid w:val="00E42E74"/>
    <w:rsid w:val="00E51599"/>
    <w:rsid w:val="00E60E36"/>
    <w:rsid w:val="00E70C58"/>
    <w:rsid w:val="00E801E1"/>
    <w:rsid w:val="00E87A97"/>
    <w:rsid w:val="00E87D50"/>
    <w:rsid w:val="00EA2AB8"/>
    <w:rsid w:val="00EC0EE7"/>
    <w:rsid w:val="00EC179F"/>
    <w:rsid w:val="00EC1F16"/>
    <w:rsid w:val="00EC215B"/>
    <w:rsid w:val="00EC7F1F"/>
    <w:rsid w:val="00ED4FE7"/>
    <w:rsid w:val="00EF2861"/>
    <w:rsid w:val="00F00672"/>
    <w:rsid w:val="00F10FF7"/>
    <w:rsid w:val="00F14D80"/>
    <w:rsid w:val="00F270C2"/>
    <w:rsid w:val="00F34F71"/>
    <w:rsid w:val="00F36183"/>
    <w:rsid w:val="00F45DD6"/>
    <w:rsid w:val="00F51D61"/>
    <w:rsid w:val="00F536EF"/>
    <w:rsid w:val="00F7585F"/>
    <w:rsid w:val="00F8228A"/>
    <w:rsid w:val="00F85465"/>
    <w:rsid w:val="00FA6287"/>
    <w:rsid w:val="00FB5520"/>
    <w:rsid w:val="00FC1DC5"/>
    <w:rsid w:val="00FC3002"/>
    <w:rsid w:val="00FC5A6E"/>
    <w:rsid w:val="00FE6882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8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D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0C58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7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8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D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0C58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7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2016-06-29T04:14:00Z</cp:lastPrinted>
  <dcterms:created xsi:type="dcterms:W3CDTF">2016-05-24T08:18:00Z</dcterms:created>
  <dcterms:modified xsi:type="dcterms:W3CDTF">2016-07-07T03:21:00Z</dcterms:modified>
</cp:coreProperties>
</file>