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E0" w:rsidRPr="00054650" w:rsidRDefault="009E5EE0" w:rsidP="00054650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rFonts w:ascii="Times New Roman" w:eastAsia="PMingLiU" w:hAnsi="Times New Roman"/>
          <w:b w:val="0"/>
          <w:sz w:val="24"/>
          <w:szCs w:val="24"/>
        </w:rPr>
      </w:pPr>
    </w:p>
    <w:p w:rsidR="007B5482" w:rsidRPr="00BE59FC" w:rsidRDefault="007B5482" w:rsidP="00BE59FC">
      <w:pPr>
        <w:pStyle w:val="af0"/>
        <w:jc w:val="center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АДМИНИСТРАЦИЯ КУДРЯШОВСКОГО СЕЛЬСОВЕТА</w:t>
      </w:r>
    </w:p>
    <w:p w:rsidR="007B5482" w:rsidRPr="00BE59FC" w:rsidRDefault="007B5482" w:rsidP="00BE59FC">
      <w:pPr>
        <w:pStyle w:val="af0"/>
        <w:jc w:val="center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НОВОСИБИРСКОЙ ОБЛАСТИ НОВОСИБИРСКОГО РАЙОНА</w:t>
      </w:r>
    </w:p>
    <w:p w:rsidR="007B5482" w:rsidRPr="00BE59FC" w:rsidRDefault="007B5482" w:rsidP="00BE59FC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7B5482" w:rsidRPr="00BE59FC" w:rsidRDefault="007B5482" w:rsidP="00BE59FC">
      <w:pPr>
        <w:pStyle w:val="af0"/>
        <w:jc w:val="center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ПОСТАНОВЛЕНИЕ</w:t>
      </w:r>
    </w:p>
    <w:p w:rsidR="007B5482" w:rsidRPr="00BE59FC" w:rsidRDefault="00AF5FD0" w:rsidP="00BE59FC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05.09.</w:t>
      </w:r>
      <w:r w:rsidR="007B5482" w:rsidRPr="00BE59FC">
        <w:rPr>
          <w:rFonts w:ascii="Arial" w:hAnsi="Arial" w:cs="Arial"/>
          <w:sz w:val="24"/>
          <w:szCs w:val="24"/>
        </w:rPr>
        <w:t xml:space="preserve">2018г.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301</w:t>
      </w:r>
    </w:p>
    <w:p w:rsidR="007B5482" w:rsidRPr="00BE59FC" w:rsidRDefault="007B5482" w:rsidP="00BE59FC">
      <w:pPr>
        <w:spacing w:before="100" w:beforeAutospacing="1"/>
        <w:jc w:val="center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д.п.Кудряшовский</w:t>
      </w:r>
    </w:p>
    <w:p w:rsidR="009E5EE0" w:rsidRPr="00BE59FC" w:rsidRDefault="009E5EE0" w:rsidP="00BE59FC">
      <w:pPr>
        <w:jc w:val="both"/>
        <w:rPr>
          <w:rFonts w:ascii="Arial" w:hAnsi="Arial" w:cs="Arial"/>
          <w:sz w:val="24"/>
          <w:szCs w:val="24"/>
        </w:rPr>
      </w:pPr>
    </w:p>
    <w:p w:rsidR="009E5EE0" w:rsidRPr="00BE59FC" w:rsidRDefault="009E5EE0" w:rsidP="00BE59FC">
      <w:pPr>
        <w:jc w:val="both"/>
        <w:rPr>
          <w:rFonts w:ascii="Arial" w:hAnsi="Arial" w:cs="Arial"/>
          <w:sz w:val="24"/>
          <w:szCs w:val="24"/>
        </w:rPr>
      </w:pPr>
    </w:p>
    <w:p w:rsidR="009E5EE0" w:rsidRPr="00BE59FC" w:rsidRDefault="009E5EE0" w:rsidP="00BE59FC">
      <w:pPr>
        <w:jc w:val="both"/>
        <w:rPr>
          <w:rFonts w:ascii="Arial" w:eastAsia="PMingLiU" w:hAnsi="Arial" w:cs="Arial"/>
          <w:sz w:val="24"/>
          <w:szCs w:val="24"/>
        </w:rPr>
      </w:pPr>
      <w:proofErr w:type="gramStart"/>
      <w:r w:rsidRPr="00BE59FC">
        <w:rPr>
          <w:rFonts w:ascii="Arial" w:eastAsia="PMingLiU" w:hAnsi="Arial" w:cs="Arial"/>
          <w:sz w:val="24"/>
          <w:szCs w:val="24"/>
        </w:rPr>
        <w:t xml:space="preserve">Об утверждении порядка оказания дополнительной помощи </w:t>
      </w:r>
      <w:r w:rsidRPr="00BE59FC">
        <w:rPr>
          <w:rFonts w:ascii="Arial" w:hAnsi="Arial" w:cs="Arial"/>
          <w:sz w:val="24"/>
          <w:szCs w:val="24"/>
        </w:rPr>
        <w:t>за счет средств местного бюджета</w:t>
      </w:r>
      <w:r w:rsidRPr="00BE59FC">
        <w:rPr>
          <w:rFonts w:ascii="Arial" w:eastAsia="PMingLiU" w:hAnsi="Arial" w:cs="Arial"/>
          <w:sz w:val="24"/>
          <w:szCs w:val="24"/>
        </w:rPr>
        <w:t xml:space="preserve"> при возникновении неотложной необходимости в проведении капитального ремонта общего имущества в м</w:t>
      </w:r>
      <w:r w:rsidR="00954C1E" w:rsidRPr="00BE59FC">
        <w:rPr>
          <w:rFonts w:ascii="Arial" w:eastAsia="PMingLiU" w:hAnsi="Arial" w:cs="Arial"/>
          <w:sz w:val="24"/>
          <w:szCs w:val="24"/>
        </w:rPr>
        <w:t>ногоквартирных домах</w:t>
      </w:r>
      <w:proofErr w:type="gramEnd"/>
      <w:r w:rsidR="00954C1E" w:rsidRPr="00BE59FC">
        <w:rPr>
          <w:rFonts w:ascii="Arial" w:eastAsia="PMingLiU" w:hAnsi="Arial" w:cs="Arial"/>
          <w:sz w:val="24"/>
          <w:szCs w:val="24"/>
        </w:rPr>
        <w:t xml:space="preserve"> </w:t>
      </w:r>
      <w:r w:rsidR="007B5482" w:rsidRPr="00BE59FC">
        <w:rPr>
          <w:rFonts w:ascii="Arial" w:eastAsia="PMingLiU" w:hAnsi="Arial" w:cs="Arial"/>
          <w:sz w:val="24"/>
          <w:szCs w:val="24"/>
        </w:rPr>
        <w:t>Кудряшовского сельсовета</w:t>
      </w:r>
    </w:p>
    <w:p w:rsidR="009E5EE0" w:rsidRPr="00BE59FC" w:rsidRDefault="009E5EE0" w:rsidP="00BE59FC">
      <w:pPr>
        <w:jc w:val="both"/>
        <w:rPr>
          <w:rFonts w:ascii="Arial" w:eastAsia="PMingLiU" w:hAnsi="Arial" w:cs="Arial"/>
          <w:sz w:val="24"/>
          <w:szCs w:val="24"/>
        </w:rPr>
      </w:pPr>
    </w:p>
    <w:p w:rsidR="009E5EE0" w:rsidRPr="00BE59FC" w:rsidRDefault="00001A7A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59FC">
        <w:rPr>
          <w:rFonts w:ascii="Arial" w:hAnsi="Arial" w:cs="Arial"/>
          <w:sz w:val="24"/>
          <w:szCs w:val="24"/>
        </w:rPr>
        <w:t>В соответствии</w:t>
      </w:r>
      <w:r w:rsidR="009019A2" w:rsidRPr="00BE59FC">
        <w:rPr>
          <w:rFonts w:ascii="Arial" w:hAnsi="Arial" w:cs="Arial"/>
          <w:sz w:val="24"/>
          <w:szCs w:val="24"/>
        </w:rPr>
        <w:t xml:space="preserve"> со статьей 78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</w:t>
      </w:r>
      <w:proofErr w:type="gramEnd"/>
      <w:r w:rsidR="009019A2" w:rsidRPr="00BE59FC">
        <w:rPr>
          <w:rFonts w:ascii="Arial" w:hAnsi="Arial" w:cs="Arial"/>
          <w:sz w:val="24"/>
          <w:szCs w:val="24"/>
        </w:rPr>
        <w:t xml:space="preserve"> товаров, работ, услуг»,</w:t>
      </w:r>
      <w:r w:rsidR="009E5EE0" w:rsidRPr="00BE59FC">
        <w:rPr>
          <w:rStyle w:val="af7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="009E5EE0" w:rsidRPr="00BE59FC">
        <w:rPr>
          <w:rStyle w:val="af7"/>
          <w:rFonts w:ascii="Arial" w:hAnsi="Arial" w:cs="Arial"/>
          <w:i w:val="0"/>
          <w:iCs w:val="0"/>
          <w:sz w:val="24"/>
          <w:szCs w:val="24"/>
        </w:rPr>
        <w:t>руководствуясь Устав</w:t>
      </w:r>
      <w:r w:rsidR="00621042" w:rsidRPr="00BE59FC">
        <w:rPr>
          <w:rStyle w:val="af7"/>
          <w:rFonts w:ascii="Arial" w:hAnsi="Arial" w:cs="Arial"/>
          <w:i w:val="0"/>
          <w:iCs w:val="0"/>
          <w:sz w:val="24"/>
          <w:szCs w:val="24"/>
        </w:rPr>
        <w:t>ом Кудряшовского сельсовета</w:t>
      </w:r>
      <w:r w:rsidR="00621042" w:rsidRPr="00BE59FC">
        <w:rPr>
          <w:rFonts w:ascii="Arial" w:eastAsia="PMingLiU" w:hAnsi="Arial" w:cs="Arial"/>
          <w:sz w:val="24"/>
          <w:szCs w:val="24"/>
        </w:rPr>
        <w:t>.</w:t>
      </w:r>
      <w:r w:rsidR="00B9440E" w:rsidRPr="00BE59FC">
        <w:rPr>
          <w:rFonts w:ascii="Arial" w:eastAsia="PMingLiU" w:hAnsi="Arial" w:cs="Arial"/>
          <w:sz w:val="24"/>
          <w:szCs w:val="24"/>
        </w:rPr>
        <w:t xml:space="preserve"> </w:t>
      </w:r>
    </w:p>
    <w:p w:rsidR="009E5EE0" w:rsidRPr="00BE59FC" w:rsidRDefault="009E5EE0" w:rsidP="00BE59FC">
      <w:pPr>
        <w:pStyle w:val="a5"/>
        <w:spacing w:after="0"/>
        <w:jc w:val="both"/>
        <w:rPr>
          <w:rFonts w:ascii="Arial" w:hAnsi="Arial" w:cs="Arial"/>
        </w:rPr>
      </w:pPr>
      <w:r w:rsidRPr="00BE59FC">
        <w:rPr>
          <w:rFonts w:ascii="Arial" w:hAnsi="Arial" w:cs="Arial"/>
        </w:rPr>
        <w:t>ПОСТАНОВЛЯЮ:</w:t>
      </w:r>
    </w:p>
    <w:p w:rsidR="00BF0A9E" w:rsidRPr="00BE59FC" w:rsidRDefault="009E5EE0" w:rsidP="00BE59FC">
      <w:pPr>
        <w:pStyle w:val="ConsTitle"/>
        <w:widowControl/>
        <w:tabs>
          <w:tab w:val="left" w:pos="0"/>
        </w:tabs>
        <w:suppressAutoHyphens/>
        <w:ind w:right="0"/>
        <w:jc w:val="both"/>
        <w:rPr>
          <w:b w:val="0"/>
          <w:sz w:val="24"/>
          <w:szCs w:val="24"/>
        </w:rPr>
      </w:pPr>
      <w:r w:rsidRPr="00BE59FC">
        <w:rPr>
          <w:b w:val="0"/>
          <w:sz w:val="24"/>
          <w:szCs w:val="24"/>
        </w:rPr>
        <w:t>1.</w:t>
      </w:r>
      <w:r w:rsidR="004467C3" w:rsidRPr="00BE59FC">
        <w:rPr>
          <w:b w:val="0"/>
          <w:sz w:val="24"/>
          <w:szCs w:val="24"/>
        </w:rPr>
        <w:t xml:space="preserve">Утвердить </w:t>
      </w:r>
      <w:r w:rsidR="00713E96" w:rsidRPr="00BE59FC">
        <w:rPr>
          <w:b w:val="0"/>
          <w:sz w:val="24"/>
          <w:szCs w:val="24"/>
        </w:rPr>
        <w:t xml:space="preserve">прилагаемый </w:t>
      </w:r>
      <w:r w:rsidR="004467C3" w:rsidRPr="00BE59FC">
        <w:rPr>
          <w:b w:val="0"/>
          <w:sz w:val="24"/>
          <w:szCs w:val="24"/>
        </w:rPr>
        <w:t>Порядок оказания дополнительной помощи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</w:t>
      </w:r>
      <w:r w:rsidR="00621042" w:rsidRPr="00BE59FC">
        <w:rPr>
          <w:b w:val="0"/>
          <w:sz w:val="24"/>
          <w:szCs w:val="24"/>
        </w:rPr>
        <w:t xml:space="preserve"> </w:t>
      </w:r>
      <w:r w:rsidR="00621042" w:rsidRPr="00BE59FC">
        <w:rPr>
          <w:rFonts w:eastAsia="PMingLiU"/>
          <w:b w:val="0"/>
          <w:sz w:val="24"/>
          <w:szCs w:val="24"/>
        </w:rPr>
        <w:t>Кудряшовского сельсовета</w:t>
      </w:r>
      <w:r w:rsidR="008B2DC8" w:rsidRPr="00BE59FC">
        <w:rPr>
          <w:b w:val="0"/>
          <w:sz w:val="24"/>
          <w:szCs w:val="24"/>
        </w:rPr>
        <w:t>.</w:t>
      </w:r>
    </w:p>
    <w:p w:rsidR="00621042" w:rsidRPr="00BE59FC" w:rsidRDefault="004467C3" w:rsidP="00BE59FC">
      <w:pPr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eastAsia="PMingLiU" w:hAnsi="Arial" w:cs="Arial"/>
          <w:sz w:val="24"/>
          <w:szCs w:val="24"/>
        </w:rPr>
        <w:t>2.</w:t>
      </w:r>
      <w:r w:rsidRPr="00BE59FC">
        <w:rPr>
          <w:rFonts w:ascii="Arial" w:eastAsia="PMingLiU" w:hAnsi="Arial" w:cs="Arial"/>
          <w:b/>
          <w:sz w:val="24"/>
          <w:szCs w:val="24"/>
        </w:rPr>
        <w:t> </w:t>
      </w:r>
      <w:r w:rsidR="00621042" w:rsidRPr="00BE59FC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средстве массовой информации «Кудряшовский Бюллетень» и на официальном сайте Кудряшовского сельсовета </w:t>
      </w:r>
      <w:hyperlink r:id="rId8" w:history="1"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admkudrjashi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oblnso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="00621042" w:rsidRPr="00BE59FC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/</w:t>
        </w:r>
      </w:hyperlink>
      <w:r w:rsidR="00621042" w:rsidRPr="00BE59FC">
        <w:rPr>
          <w:rFonts w:ascii="Arial" w:hAnsi="Arial" w:cs="Arial"/>
          <w:sz w:val="24"/>
          <w:szCs w:val="24"/>
        </w:rPr>
        <w:t xml:space="preserve">. </w:t>
      </w:r>
    </w:p>
    <w:p w:rsidR="004467C3" w:rsidRPr="00BE59FC" w:rsidRDefault="004467C3" w:rsidP="00BE59FC">
      <w:pPr>
        <w:pStyle w:val="ConsTitle"/>
        <w:widowControl/>
        <w:tabs>
          <w:tab w:val="left" w:pos="1134"/>
        </w:tabs>
        <w:suppressAutoHyphens/>
        <w:ind w:right="0"/>
        <w:jc w:val="both"/>
        <w:rPr>
          <w:b w:val="0"/>
          <w:sz w:val="24"/>
          <w:szCs w:val="24"/>
        </w:rPr>
      </w:pPr>
      <w:r w:rsidRPr="00BE59FC">
        <w:rPr>
          <w:rFonts w:eastAsia="PMingLiU"/>
          <w:b w:val="0"/>
          <w:sz w:val="24"/>
          <w:szCs w:val="24"/>
        </w:rPr>
        <w:t>3. </w:t>
      </w:r>
      <w:proofErr w:type="gramStart"/>
      <w:r w:rsidR="00621042" w:rsidRPr="00BE59FC">
        <w:rPr>
          <w:b w:val="0"/>
          <w:sz w:val="24"/>
          <w:szCs w:val="24"/>
        </w:rPr>
        <w:t>Контроль за</w:t>
      </w:r>
      <w:proofErr w:type="gramEnd"/>
      <w:r w:rsidR="00621042" w:rsidRPr="00BE59FC">
        <w:rPr>
          <w:b w:val="0"/>
          <w:sz w:val="24"/>
          <w:szCs w:val="24"/>
        </w:rPr>
        <w:t xml:space="preserve"> исполнением постановления возложить на заместителя главы администрации Кудряшовского сельсовета.</w:t>
      </w:r>
    </w:p>
    <w:p w:rsidR="00FF33BB" w:rsidRPr="00BE59FC" w:rsidRDefault="00FF33BB" w:rsidP="00BE59FC">
      <w:pPr>
        <w:pStyle w:val="2"/>
        <w:rPr>
          <w:rFonts w:ascii="Arial" w:hAnsi="Arial" w:cs="Arial"/>
          <w:sz w:val="24"/>
          <w:szCs w:val="24"/>
        </w:rPr>
      </w:pPr>
    </w:p>
    <w:p w:rsidR="00FF33BB" w:rsidRPr="00BE59FC" w:rsidRDefault="00FF33BB" w:rsidP="00BE59FC">
      <w:pPr>
        <w:pStyle w:val="2"/>
        <w:rPr>
          <w:rFonts w:ascii="Arial" w:hAnsi="Arial" w:cs="Arial"/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  <w:r w:rsidRPr="00BE59FC">
        <w:rPr>
          <w:sz w:val="24"/>
          <w:szCs w:val="24"/>
        </w:rPr>
        <w:t>Глава Кудряшовского сельсовета                                             Н.А.Дорофеева</w:t>
      </w: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  <w:r w:rsidRPr="00BE59FC">
        <w:rPr>
          <w:sz w:val="24"/>
          <w:szCs w:val="24"/>
        </w:rPr>
        <w:t>Журавлева А.О.</w:t>
      </w:r>
    </w:p>
    <w:p w:rsidR="00621042" w:rsidRPr="00BE59FC" w:rsidRDefault="00621042" w:rsidP="00BE59FC">
      <w:pPr>
        <w:pStyle w:val="ConsPlusNormal"/>
        <w:ind w:firstLine="0"/>
        <w:jc w:val="both"/>
        <w:rPr>
          <w:sz w:val="24"/>
          <w:szCs w:val="24"/>
        </w:rPr>
      </w:pPr>
      <w:r w:rsidRPr="00BE59FC">
        <w:rPr>
          <w:sz w:val="24"/>
          <w:szCs w:val="24"/>
        </w:rPr>
        <w:t>2939-942</w:t>
      </w:r>
    </w:p>
    <w:p w:rsidR="00621042" w:rsidRPr="00BE59FC" w:rsidRDefault="00621042" w:rsidP="00BE59FC">
      <w:pPr>
        <w:jc w:val="both"/>
        <w:rPr>
          <w:rFonts w:ascii="Arial" w:hAnsi="Arial" w:cs="Arial"/>
          <w:sz w:val="24"/>
          <w:szCs w:val="24"/>
        </w:rPr>
      </w:pPr>
    </w:p>
    <w:p w:rsidR="00BE59FC" w:rsidRDefault="00BE59FC" w:rsidP="00BE59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59FC" w:rsidRDefault="00BE59FC" w:rsidP="00BE59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59FC" w:rsidRDefault="00BE59FC" w:rsidP="00BE59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59FC" w:rsidRDefault="00BE59FC" w:rsidP="00BE59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E59FC" w:rsidRDefault="00BE59FC" w:rsidP="00BE59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02EA0" w:rsidRPr="00BE59FC" w:rsidRDefault="00D02EA0" w:rsidP="00BE59F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02EA0" w:rsidRPr="00BE59FC" w:rsidRDefault="00D02EA0" w:rsidP="00BE59F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02EA0" w:rsidRPr="00BE59FC" w:rsidRDefault="00F61E21" w:rsidP="00BE59F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Кудряшовского сельсовета </w:t>
      </w:r>
    </w:p>
    <w:p w:rsidR="00D02EA0" w:rsidRPr="00BE59FC" w:rsidRDefault="00D02EA0" w:rsidP="00BE59FC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от </w:t>
      </w:r>
      <w:r w:rsidR="00526324">
        <w:rPr>
          <w:rFonts w:ascii="Arial" w:hAnsi="Arial" w:cs="Arial"/>
          <w:sz w:val="24"/>
          <w:szCs w:val="24"/>
        </w:rPr>
        <w:t>05.09.</w:t>
      </w:r>
      <w:r w:rsidRPr="00BE59FC">
        <w:rPr>
          <w:rFonts w:ascii="Arial" w:hAnsi="Arial" w:cs="Arial"/>
          <w:sz w:val="24"/>
          <w:szCs w:val="24"/>
        </w:rPr>
        <w:t>2018 №</w:t>
      </w:r>
      <w:r w:rsidR="00526324">
        <w:rPr>
          <w:rFonts w:ascii="Arial" w:hAnsi="Arial" w:cs="Arial"/>
          <w:sz w:val="24"/>
          <w:szCs w:val="24"/>
        </w:rPr>
        <w:t>301</w:t>
      </w:r>
    </w:p>
    <w:p w:rsidR="0051770C" w:rsidRPr="00BE59FC" w:rsidRDefault="0051770C" w:rsidP="00BE59FC">
      <w:pPr>
        <w:jc w:val="both"/>
        <w:rPr>
          <w:rFonts w:ascii="Arial" w:hAnsi="Arial" w:cs="Arial"/>
          <w:sz w:val="24"/>
          <w:szCs w:val="24"/>
        </w:rPr>
      </w:pPr>
    </w:p>
    <w:p w:rsidR="0051770C" w:rsidRPr="00BE59FC" w:rsidRDefault="0051770C" w:rsidP="00BE59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Порядок оказания</w:t>
      </w:r>
      <w:r w:rsidR="00B574F1" w:rsidRPr="00BE59FC">
        <w:rPr>
          <w:rFonts w:ascii="Arial" w:hAnsi="Arial" w:cs="Arial"/>
          <w:color w:val="000000"/>
          <w:sz w:val="24"/>
          <w:szCs w:val="24"/>
        </w:rPr>
        <w:t xml:space="preserve"> дополнительной помощи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за счет средств местного бюджета при возникновении неотложной необходимости</w:t>
      </w:r>
    </w:p>
    <w:p w:rsidR="0051770C" w:rsidRPr="00BE59FC" w:rsidRDefault="0051770C" w:rsidP="00BE59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в проведении капитального ремонта общего имущества</w:t>
      </w:r>
    </w:p>
    <w:p w:rsidR="0051770C" w:rsidRPr="00BE59FC" w:rsidRDefault="0051770C" w:rsidP="00BE59F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в многоквартир</w:t>
      </w:r>
      <w:r w:rsidR="00DF384F" w:rsidRPr="00BE59FC">
        <w:rPr>
          <w:rFonts w:ascii="Arial" w:hAnsi="Arial" w:cs="Arial"/>
          <w:color w:val="000000"/>
          <w:sz w:val="24"/>
          <w:szCs w:val="24"/>
        </w:rPr>
        <w:t xml:space="preserve">ных домах </w:t>
      </w:r>
      <w:r w:rsidR="00F61E21" w:rsidRPr="00BE59FC">
        <w:rPr>
          <w:rFonts w:ascii="Arial" w:hAnsi="Arial" w:cs="Arial"/>
          <w:color w:val="000000"/>
          <w:sz w:val="24"/>
          <w:szCs w:val="24"/>
        </w:rPr>
        <w:t>Кудряшовского сельсовета</w:t>
      </w:r>
    </w:p>
    <w:p w:rsidR="003D4351" w:rsidRPr="00BE59FC" w:rsidRDefault="003D4351" w:rsidP="00BE59FC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1770C" w:rsidRPr="00BE59FC" w:rsidRDefault="0051770C" w:rsidP="00BE59FC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1.Общие положения о предоставлении дополнительной помощи</w:t>
      </w:r>
    </w:p>
    <w:p w:rsidR="00AD0333" w:rsidRPr="00BE59FC" w:rsidRDefault="00AD0333" w:rsidP="00BE59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E7DDF" w:rsidRPr="00BE59FC" w:rsidRDefault="0051770C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1.1.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131E27" w:rsidRPr="00BE59FC">
        <w:rPr>
          <w:rFonts w:ascii="Arial" w:hAnsi="Arial" w:cs="Arial"/>
          <w:bCs/>
          <w:color w:val="000000"/>
          <w:sz w:val="24"/>
          <w:szCs w:val="24"/>
        </w:rPr>
        <w:t>Порядок оказания дополнительной помощи за счет средств местного бюджета при возникновении неотложной необходимости в проведении капитального ремонта общего имущества в многоквартирных домах</w:t>
      </w:r>
      <w:r w:rsidR="00F61E21" w:rsidRPr="00BE59FC">
        <w:rPr>
          <w:rFonts w:ascii="Arial" w:hAnsi="Arial" w:cs="Arial"/>
          <w:bCs/>
          <w:color w:val="000000"/>
          <w:sz w:val="24"/>
          <w:szCs w:val="24"/>
        </w:rPr>
        <w:t xml:space="preserve"> Кудряшовского сельсовета</w:t>
      </w:r>
      <w:r w:rsidR="00131E27" w:rsidRPr="00BE59FC">
        <w:rPr>
          <w:rFonts w:ascii="Arial" w:hAnsi="Arial" w:cs="Arial"/>
          <w:bCs/>
          <w:color w:val="000000"/>
          <w:sz w:val="24"/>
          <w:szCs w:val="24"/>
        </w:rPr>
        <w:t xml:space="preserve"> (далее – Порядок)</w:t>
      </w:r>
      <w:r w:rsidRPr="00BE59FC">
        <w:rPr>
          <w:rFonts w:ascii="Arial" w:hAnsi="Arial" w:cs="Arial"/>
          <w:bCs/>
          <w:color w:val="000000"/>
          <w:sz w:val="24"/>
          <w:szCs w:val="24"/>
        </w:rPr>
        <w:t xml:space="preserve"> регулирует отношения по предоставлению и</w:t>
      </w:r>
      <w:r w:rsidR="00DF384F" w:rsidRPr="00BE59FC">
        <w:rPr>
          <w:rFonts w:ascii="Arial" w:hAnsi="Arial" w:cs="Arial"/>
          <w:bCs/>
          <w:color w:val="000000"/>
          <w:sz w:val="24"/>
          <w:szCs w:val="24"/>
        </w:rPr>
        <w:t xml:space="preserve">з бюджета </w:t>
      </w:r>
      <w:r w:rsidR="00F61E21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Pr="00BE59FC">
        <w:rPr>
          <w:rFonts w:ascii="Arial" w:hAnsi="Arial" w:cs="Arial"/>
          <w:bCs/>
          <w:color w:val="000000"/>
          <w:sz w:val="24"/>
          <w:szCs w:val="24"/>
        </w:rPr>
        <w:t xml:space="preserve"> дополнительной помощи </w:t>
      </w:r>
      <w:r w:rsidRPr="00BE59FC">
        <w:rPr>
          <w:rFonts w:ascii="Arial" w:hAnsi="Arial" w:cs="Arial"/>
          <w:color w:val="000000"/>
          <w:sz w:val="24"/>
          <w:szCs w:val="24"/>
        </w:rPr>
        <w:t>при возникновении неотложной необходимости в проведении капитального ремонта общего имущества в многоквартир</w:t>
      </w:r>
      <w:r w:rsidR="00DF384F" w:rsidRPr="00BE59FC">
        <w:rPr>
          <w:rFonts w:ascii="Arial" w:hAnsi="Arial" w:cs="Arial"/>
          <w:color w:val="000000"/>
          <w:sz w:val="24"/>
          <w:szCs w:val="24"/>
        </w:rPr>
        <w:t>ных домах</w:t>
      </w:r>
      <w:r w:rsidR="003D4351" w:rsidRPr="00BE59FC">
        <w:rPr>
          <w:rFonts w:ascii="Arial" w:hAnsi="Arial" w:cs="Arial"/>
          <w:color w:val="000000"/>
          <w:sz w:val="24"/>
          <w:szCs w:val="24"/>
        </w:rPr>
        <w:t>, расположенных на территории</w:t>
      </w:r>
      <w:r w:rsidR="00DF384F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F61E21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2968AE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747593" w:rsidRPr="00BE59FC">
        <w:rPr>
          <w:rFonts w:ascii="Arial" w:hAnsi="Arial" w:cs="Arial"/>
          <w:sz w:val="24"/>
          <w:szCs w:val="24"/>
        </w:rPr>
        <w:t>в случаях</w:t>
      </w:r>
      <w:r w:rsidRPr="00BE59FC">
        <w:rPr>
          <w:rFonts w:ascii="Arial" w:hAnsi="Arial" w:cs="Arial"/>
          <w:sz w:val="24"/>
          <w:szCs w:val="24"/>
        </w:rPr>
        <w:t xml:space="preserve"> ликвидации последствий</w:t>
      </w:r>
      <w:r w:rsidR="00B7224F" w:rsidRPr="00BE59FC">
        <w:rPr>
          <w:rFonts w:ascii="Arial" w:hAnsi="Arial" w:cs="Arial"/>
          <w:sz w:val="24"/>
          <w:szCs w:val="24"/>
        </w:rPr>
        <w:t>, в</w:t>
      </w:r>
      <w:r w:rsidR="004E113B" w:rsidRPr="00BE59FC">
        <w:rPr>
          <w:rFonts w:ascii="Arial" w:hAnsi="Arial" w:cs="Arial"/>
          <w:sz w:val="24"/>
          <w:szCs w:val="24"/>
        </w:rPr>
        <w:t>озникших вследствие</w:t>
      </w:r>
      <w:proofErr w:type="gramEnd"/>
      <w:r w:rsidR="004E113B" w:rsidRPr="00BE59FC">
        <w:rPr>
          <w:rFonts w:ascii="Arial" w:hAnsi="Arial" w:cs="Arial"/>
          <w:sz w:val="24"/>
          <w:szCs w:val="24"/>
        </w:rPr>
        <w:t xml:space="preserve"> </w:t>
      </w:r>
      <w:r w:rsidR="002C6045" w:rsidRPr="00BE59FC">
        <w:rPr>
          <w:rFonts w:ascii="Arial" w:hAnsi="Arial" w:cs="Arial"/>
          <w:sz w:val="24"/>
          <w:szCs w:val="24"/>
        </w:rPr>
        <w:t xml:space="preserve">аварий, </w:t>
      </w:r>
      <w:r w:rsidR="00B7224F" w:rsidRPr="00BE59FC">
        <w:rPr>
          <w:rFonts w:ascii="Arial" w:hAnsi="Arial" w:cs="Arial"/>
          <w:sz w:val="24"/>
          <w:szCs w:val="24"/>
        </w:rPr>
        <w:t>чрезвычайных</w:t>
      </w:r>
      <w:r w:rsidR="00A423D5" w:rsidRPr="00BE59FC">
        <w:rPr>
          <w:rFonts w:ascii="Arial" w:hAnsi="Arial" w:cs="Arial"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>ситуаци</w:t>
      </w:r>
      <w:r w:rsidR="00A423D5" w:rsidRPr="00BE59FC">
        <w:rPr>
          <w:rFonts w:ascii="Arial" w:hAnsi="Arial" w:cs="Arial"/>
          <w:sz w:val="24"/>
          <w:szCs w:val="24"/>
        </w:rPr>
        <w:t>й природного,</w:t>
      </w:r>
      <w:r w:rsidR="00B7224F" w:rsidRPr="00BE59FC">
        <w:rPr>
          <w:rFonts w:ascii="Arial" w:hAnsi="Arial" w:cs="Arial"/>
          <w:sz w:val="24"/>
          <w:szCs w:val="24"/>
        </w:rPr>
        <w:t xml:space="preserve"> техногенного характера</w:t>
      </w:r>
      <w:r w:rsidR="00A423D5" w:rsidRPr="00BE59FC">
        <w:rPr>
          <w:rFonts w:ascii="Arial" w:hAnsi="Arial" w:cs="Arial"/>
          <w:sz w:val="24"/>
          <w:szCs w:val="24"/>
        </w:rPr>
        <w:t xml:space="preserve"> и террористических актов</w:t>
      </w:r>
      <w:r w:rsidR="00747593" w:rsidRPr="00BE59FC">
        <w:rPr>
          <w:rFonts w:ascii="Arial" w:hAnsi="Arial" w:cs="Arial"/>
          <w:sz w:val="24"/>
          <w:szCs w:val="24"/>
        </w:rPr>
        <w:t>.</w:t>
      </w:r>
    </w:p>
    <w:p w:rsidR="00FE1AAA" w:rsidRPr="00BE59FC" w:rsidRDefault="00FE1AAA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</w:t>
      </w:r>
      <w:r w:rsidR="00550135" w:rsidRPr="00BE59FC">
        <w:rPr>
          <w:rFonts w:ascii="Arial" w:hAnsi="Arial" w:cs="Arial"/>
          <w:sz w:val="24"/>
          <w:szCs w:val="24"/>
        </w:rPr>
        <w:t>.2</w:t>
      </w:r>
      <w:r w:rsidR="00C74577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C74577" w:rsidRPr="00BE59FC">
        <w:rPr>
          <w:rFonts w:ascii="Arial" w:hAnsi="Arial" w:cs="Arial"/>
          <w:sz w:val="24"/>
          <w:szCs w:val="24"/>
        </w:rPr>
        <w:t>П</w:t>
      </w:r>
      <w:r w:rsidRPr="00BE59FC">
        <w:rPr>
          <w:rFonts w:ascii="Arial" w:hAnsi="Arial" w:cs="Arial"/>
          <w:sz w:val="24"/>
          <w:szCs w:val="24"/>
        </w:rPr>
        <w:t xml:space="preserve">орядок применяется, если решением Совета депутатов </w:t>
      </w:r>
      <w:r w:rsidR="00F61E21" w:rsidRPr="00BE59FC">
        <w:rPr>
          <w:rFonts w:ascii="Arial" w:hAnsi="Arial" w:cs="Arial"/>
          <w:bCs/>
          <w:color w:val="000000"/>
          <w:sz w:val="24"/>
          <w:szCs w:val="24"/>
        </w:rPr>
        <w:t xml:space="preserve">Кудряшовского сельсовета </w:t>
      </w:r>
      <w:r w:rsidRPr="00BE59FC">
        <w:rPr>
          <w:rFonts w:ascii="Arial" w:hAnsi="Arial" w:cs="Arial"/>
          <w:sz w:val="24"/>
          <w:szCs w:val="24"/>
        </w:rPr>
        <w:t>предусмотрено соответствующее расходное обязательство</w:t>
      </w:r>
      <w:r w:rsidRPr="00BE59FC">
        <w:rPr>
          <w:rFonts w:ascii="Arial" w:hAnsi="Arial" w:cs="Arial"/>
          <w:b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 xml:space="preserve">предоставления дополнительной </w:t>
      </w:r>
      <w:r w:rsidRPr="00BE59FC">
        <w:rPr>
          <w:rFonts w:ascii="Arial" w:hAnsi="Arial" w:cs="Arial"/>
          <w:bCs/>
          <w:sz w:val="24"/>
          <w:szCs w:val="24"/>
        </w:rPr>
        <w:t xml:space="preserve">помощи </w:t>
      </w:r>
      <w:r w:rsidRPr="00BE59FC">
        <w:rPr>
          <w:rFonts w:ascii="Arial" w:hAnsi="Arial" w:cs="Arial"/>
          <w:sz w:val="24"/>
          <w:szCs w:val="24"/>
        </w:rPr>
        <w:t>при возникновении неотложной необходимости в проведении капитального ремонта общего имущества в многоквартирных домах.</w:t>
      </w:r>
    </w:p>
    <w:p w:rsidR="00880814" w:rsidRPr="00BE59FC" w:rsidRDefault="00550135" w:rsidP="00BE59F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1.3</w:t>
      </w:r>
      <w:r w:rsidR="0088081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880814" w:rsidRPr="00BE59FC">
        <w:rPr>
          <w:rFonts w:ascii="Arial" w:hAnsi="Arial" w:cs="Arial"/>
          <w:color w:val="000000"/>
          <w:sz w:val="24"/>
          <w:szCs w:val="24"/>
        </w:rPr>
        <w:t>Пон</w:t>
      </w:r>
      <w:r w:rsidR="00747593" w:rsidRPr="00BE59FC">
        <w:rPr>
          <w:rFonts w:ascii="Arial" w:hAnsi="Arial" w:cs="Arial"/>
          <w:color w:val="000000"/>
          <w:sz w:val="24"/>
          <w:szCs w:val="24"/>
        </w:rPr>
        <w:t>ятия, используемые в настоящем П</w:t>
      </w:r>
      <w:r w:rsidR="00880814" w:rsidRPr="00BE59FC">
        <w:rPr>
          <w:rFonts w:ascii="Arial" w:hAnsi="Arial" w:cs="Arial"/>
          <w:color w:val="000000"/>
          <w:sz w:val="24"/>
          <w:szCs w:val="24"/>
        </w:rPr>
        <w:t>орядке:</w:t>
      </w:r>
    </w:p>
    <w:p w:rsidR="008C1A48" w:rsidRPr="00BE59FC" w:rsidRDefault="00880814" w:rsidP="00BE59FC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E59FC">
        <w:rPr>
          <w:rFonts w:ascii="Arial" w:hAnsi="Arial" w:cs="Arial"/>
          <w:bCs/>
          <w:color w:val="000000"/>
          <w:sz w:val="24"/>
          <w:szCs w:val="24"/>
        </w:rPr>
        <w:t xml:space="preserve">неотложная необходимость в проведении капитального ремонта общего имущества в многоквартирных домах – это необходимость в проведении капитального ремонта общего имущества </w:t>
      </w:r>
      <w:r w:rsidR="00FF33BB" w:rsidRPr="00BE59FC">
        <w:rPr>
          <w:rFonts w:ascii="Arial" w:hAnsi="Arial" w:cs="Arial"/>
          <w:bCs/>
          <w:color w:val="000000"/>
          <w:sz w:val="24"/>
          <w:szCs w:val="24"/>
        </w:rPr>
        <w:t>в</w:t>
      </w:r>
      <w:r w:rsidRPr="00BE59FC">
        <w:rPr>
          <w:rFonts w:ascii="Arial" w:hAnsi="Arial" w:cs="Arial"/>
          <w:bCs/>
          <w:color w:val="000000"/>
          <w:sz w:val="24"/>
          <w:szCs w:val="24"/>
        </w:rPr>
        <w:t xml:space="preserve"> многоквартирных домах, возникшая </w:t>
      </w:r>
      <w:proofErr w:type="gramStart"/>
      <w:r w:rsidRPr="00BE59FC">
        <w:rPr>
          <w:rFonts w:ascii="Arial" w:hAnsi="Arial" w:cs="Arial"/>
          <w:bCs/>
          <w:color w:val="000000"/>
          <w:sz w:val="24"/>
          <w:szCs w:val="24"/>
        </w:rPr>
        <w:t>вследствие</w:t>
      </w:r>
      <w:proofErr w:type="gramEnd"/>
      <w:r w:rsidR="008C1A48" w:rsidRPr="00BE59FC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8C1A48" w:rsidRPr="00BE59FC" w:rsidRDefault="00FF33BB" w:rsidP="00BE59FC">
      <w:pPr>
        <w:pStyle w:val="ConsPlusNormal"/>
        <w:jc w:val="both"/>
        <w:rPr>
          <w:sz w:val="24"/>
          <w:szCs w:val="24"/>
        </w:rPr>
      </w:pPr>
      <w:r w:rsidRPr="00BE59FC">
        <w:rPr>
          <w:bCs/>
          <w:color w:val="000000"/>
          <w:sz w:val="24"/>
          <w:szCs w:val="24"/>
        </w:rPr>
        <w:t>- </w:t>
      </w:r>
      <w:r w:rsidR="00880814" w:rsidRPr="00BE59FC">
        <w:rPr>
          <w:bCs/>
          <w:color w:val="000000"/>
          <w:sz w:val="24"/>
          <w:szCs w:val="24"/>
        </w:rPr>
        <w:t>сложившейся чрезвычайной ситуации, последствия которой</w:t>
      </w:r>
      <w:r w:rsidR="00EE4FBA" w:rsidRPr="00BE59FC">
        <w:rPr>
          <w:bCs/>
          <w:color w:val="000000"/>
          <w:sz w:val="24"/>
          <w:szCs w:val="24"/>
        </w:rPr>
        <w:t xml:space="preserve"> </w:t>
      </w:r>
      <w:r w:rsidR="00880814" w:rsidRPr="00BE59FC">
        <w:rPr>
          <w:color w:val="000000"/>
          <w:sz w:val="24"/>
          <w:szCs w:val="24"/>
        </w:rPr>
        <w:t>препятст</w:t>
      </w:r>
      <w:r w:rsidR="00EE4FBA" w:rsidRPr="00BE59FC">
        <w:rPr>
          <w:color w:val="000000"/>
          <w:sz w:val="24"/>
          <w:szCs w:val="24"/>
        </w:rPr>
        <w:t>вуют использованию общего имущества многоквартирного дома</w:t>
      </w:r>
      <w:r w:rsidR="00880814" w:rsidRPr="00BE59FC">
        <w:rPr>
          <w:color w:val="000000"/>
          <w:sz w:val="24"/>
          <w:szCs w:val="24"/>
        </w:rPr>
        <w:t xml:space="preserve"> по его прямому назначению</w:t>
      </w:r>
      <w:r w:rsidR="00EE4FBA" w:rsidRPr="00BE59FC">
        <w:rPr>
          <w:color w:val="000000"/>
          <w:sz w:val="24"/>
          <w:szCs w:val="24"/>
        </w:rPr>
        <w:t xml:space="preserve"> и создают угрозу</w:t>
      </w:r>
      <w:r w:rsidR="00880814" w:rsidRPr="00BE59FC">
        <w:rPr>
          <w:bCs/>
          <w:color w:val="000000"/>
          <w:sz w:val="24"/>
          <w:szCs w:val="24"/>
        </w:rPr>
        <w:t xml:space="preserve"> </w:t>
      </w:r>
      <w:r w:rsidR="00EE4FBA" w:rsidRPr="00BE59FC">
        <w:rPr>
          <w:bCs/>
          <w:color w:val="000000"/>
          <w:sz w:val="24"/>
          <w:szCs w:val="24"/>
        </w:rPr>
        <w:t>безопасности проживающих в многоквартирном доме</w:t>
      </w:r>
      <w:r w:rsidR="00880814" w:rsidRPr="00BE59FC">
        <w:rPr>
          <w:bCs/>
          <w:color w:val="000000"/>
          <w:sz w:val="24"/>
          <w:szCs w:val="24"/>
        </w:rPr>
        <w:t xml:space="preserve"> лиц</w:t>
      </w:r>
      <w:r w:rsidR="00747593" w:rsidRPr="00BE59FC">
        <w:rPr>
          <w:bCs/>
          <w:color w:val="000000"/>
          <w:sz w:val="24"/>
          <w:szCs w:val="24"/>
        </w:rPr>
        <w:t xml:space="preserve"> (</w:t>
      </w:r>
      <w:r w:rsidR="00F56A23" w:rsidRPr="00BE59FC">
        <w:rPr>
          <w:bCs/>
          <w:color w:val="000000"/>
          <w:sz w:val="24"/>
          <w:szCs w:val="24"/>
        </w:rPr>
        <w:t xml:space="preserve">при </w:t>
      </w:r>
      <w:r w:rsidR="00F56A23" w:rsidRPr="00BE59FC">
        <w:rPr>
          <w:sz w:val="24"/>
          <w:szCs w:val="24"/>
        </w:rPr>
        <w:t>обрушении несущих ограждающих конструкций, которые могут повлечь потерю работоспособности здания многоквартирного дома</w:t>
      </w:r>
      <w:r w:rsidR="00747593" w:rsidRPr="00BE59FC">
        <w:rPr>
          <w:sz w:val="24"/>
          <w:szCs w:val="24"/>
        </w:rPr>
        <w:t xml:space="preserve"> и </w:t>
      </w:r>
      <w:proofErr w:type="gramStart"/>
      <w:r w:rsidR="00747593" w:rsidRPr="00BE59FC">
        <w:rPr>
          <w:sz w:val="24"/>
          <w:szCs w:val="24"/>
        </w:rPr>
        <w:t>другое</w:t>
      </w:r>
      <w:proofErr w:type="gramEnd"/>
      <w:r w:rsidR="00747593" w:rsidRPr="00BE59FC">
        <w:rPr>
          <w:sz w:val="24"/>
          <w:szCs w:val="24"/>
        </w:rPr>
        <w:t>)</w:t>
      </w:r>
      <w:r w:rsidR="00F56A23" w:rsidRPr="00BE59FC">
        <w:rPr>
          <w:sz w:val="24"/>
          <w:szCs w:val="24"/>
        </w:rPr>
        <w:t xml:space="preserve">; </w:t>
      </w:r>
    </w:p>
    <w:p w:rsidR="008C1A48" w:rsidRPr="00BE59FC" w:rsidRDefault="00FF33BB" w:rsidP="00BE59FC">
      <w:pPr>
        <w:pStyle w:val="ConsPlusNormal"/>
        <w:jc w:val="both"/>
        <w:rPr>
          <w:sz w:val="24"/>
          <w:szCs w:val="24"/>
        </w:rPr>
      </w:pPr>
      <w:proofErr w:type="gramStart"/>
      <w:r w:rsidRPr="00BE59FC">
        <w:rPr>
          <w:bCs/>
          <w:sz w:val="24"/>
          <w:szCs w:val="24"/>
        </w:rPr>
        <w:t>- </w:t>
      </w:r>
      <w:r w:rsidR="008C1A48" w:rsidRPr="00BE59FC">
        <w:rPr>
          <w:sz w:val="24"/>
          <w:szCs w:val="24"/>
        </w:rPr>
        <w:t>невозможности проведения капитального ремонта определенных конструктивных элементов и (или) инженерных систем в составе общего имущества собственников помещений в многоквартирном доме в определенный срок в будущем</w:t>
      </w:r>
      <w:r w:rsidR="00747593" w:rsidRPr="00BE59FC">
        <w:rPr>
          <w:sz w:val="24"/>
          <w:szCs w:val="24"/>
        </w:rPr>
        <w:t xml:space="preserve"> (</w:t>
      </w:r>
      <w:r w:rsidR="00F56A23" w:rsidRPr="00BE59FC">
        <w:rPr>
          <w:sz w:val="24"/>
          <w:szCs w:val="24"/>
        </w:rPr>
        <w:t>при разрушении инженерных систем и коммуникаций многоквартирного дома, повлекших нарушение их работоспособности в целом по всему дому на срок более 3-х суток непрерывно в отопительный период, за исключением оборудования лифтов</w:t>
      </w:r>
      <w:r w:rsidR="00747593" w:rsidRPr="00BE59FC">
        <w:rPr>
          <w:sz w:val="24"/>
          <w:szCs w:val="24"/>
        </w:rPr>
        <w:t xml:space="preserve"> и другое)</w:t>
      </w:r>
      <w:r w:rsidR="00F56A23" w:rsidRPr="00BE59FC">
        <w:rPr>
          <w:sz w:val="24"/>
          <w:szCs w:val="24"/>
        </w:rPr>
        <w:t>;</w:t>
      </w:r>
      <w:proofErr w:type="gramEnd"/>
    </w:p>
    <w:p w:rsidR="003B6674" w:rsidRPr="00BE59FC" w:rsidRDefault="004B48AA" w:rsidP="00BE59F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9FC">
        <w:rPr>
          <w:rFonts w:ascii="Arial" w:hAnsi="Arial" w:cs="Arial"/>
          <w:bCs/>
          <w:sz w:val="24"/>
          <w:szCs w:val="24"/>
        </w:rPr>
        <w:t xml:space="preserve">дополнительная помощь – </w:t>
      </w:r>
      <w:r w:rsidR="003B6674" w:rsidRPr="00BE59FC">
        <w:rPr>
          <w:rFonts w:ascii="Arial" w:hAnsi="Arial" w:cs="Arial"/>
          <w:bCs/>
          <w:sz w:val="24"/>
          <w:szCs w:val="24"/>
        </w:rPr>
        <w:t xml:space="preserve">денежные </w:t>
      </w:r>
      <w:r w:rsidRPr="00BE59FC">
        <w:rPr>
          <w:rFonts w:ascii="Arial" w:hAnsi="Arial" w:cs="Arial"/>
          <w:bCs/>
          <w:sz w:val="24"/>
          <w:szCs w:val="24"/>
        </w:rPr>
        <w:t>средства, предоставляемые на безвозмездной основе</w:t>
      </w:r>
      <w:r w:rsidR="003C362A" w:rsidRPr="00BE59FC">
        <w:rPr>
          <w:rFonts w:ascii="Arial" w:hAnsi="Arial" w:cs="Arial"/>
          <w:bCs/>
          <w:sz w:val="24"/>
          <w:szCs w:val="24"/>
        </w:rPr>
        <w:t xml:space="preserve"> в форме с</w:t>
      </w:r>
      <w:r w:rsidRPr="00BE59FC">
        <w:rPr>
          <w:rFonts w:ascii="Arial" w:hAnsi="Arial" w:cs="Arial"/>
          <w:bCs/>
          <w:sz w:val="24"/>
          <w:szCs w:val="24"/>
        </w:rPr>
        <w:t xml:space="preserve">убсидии из бюджета </w:t>
      </w:r>
      <w:r w:rsidR="00466EAD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Pr="00BE59FC">
        <w:rPr>
          <w:rFonts w:ascii="Arial" w:hAnsi="Arial" w:cs="Arial"/>
          <w:bCs/>
          <w:sz w:val="24"/>
          <w:szCs w:val="24"/>
        </w:rPr>
        <w:t xml:space="preserve"> при неотложной необходимости в проведении капитального ремонта общего имущества в многоквартирных домах </w:t>
      </w:r>
      <w:r w:rsidR="00466EAD" w:rsidRPr="00BE59FC">
        <w:rPr>
          <w:rFonts w:ascii="Arial" w:hAnsi="Arial" w:cs="Arial"/>
          <w:bCs/>
          <w:sz w:val="24"/>
          <w:szCs w:val="24"/>
        </w:rPr>
        <w:t xml:space="preserve">расположенных на территории </w:t>
      </w:r>
      <w:r w:rsidR="00466EAD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8A7FCD" w:rsidRPr="00BE59FC">
        <w:rPr>
          <w:rFonts w:ascii="Arial" w:hAnsi="Arial" w:cs="Arial"/>
          <w:bCs/>
          <w:sz w:val="24"/>
          <w:szCs w:val="24"/>
        </w:rPr>
        <w:t xml:space="preserve"> за счет бю</w:t>
      </w:r>
      <w:r w:rsidR="00001A7A" w:rsidRPr="00BE59FC">
        <w:rPr>
          <w:rFonts w:ascii="Arial" w:hAnsi="Arial" w:cs="Arial"/>
          <w:bCs/>
          <w:sz w:val="24"/>
          <w:szCs w:val="24"/>
        </w:rPr>
        <w:t>джетных ассигнований</w:t>
      </w:r>
      <w:r w:rsidRPr="00BE59FC">
        <w:rPr>
          <w:rFonts w:ascii="Arial" w:hAnsi="Arial" w:cs="Arial"/>
          <w:bCs/>
          <w:sz w:val="24"/>
          <w:szCs w:val="24"/>
        </w:rPr>
        <w:t xml:space="preserve"> (далее –</w:t>
      </w:r>
      <w:r w:rsidR="00C9049E" w:rsidRPr="00BE59FC">
        <w:rPr>
          <w:rFonts w:ascii="Arial" w:hAnsi="Arial" w:cs="Arial"/>
          <w:bCs/>
          <w:sz w:val="24"/>
          <w:szCs w:val="24"/>
        </w:rPr>
        <w:t xml:space="preserve"> С</w:t>
      </w:r>
      <w:r w:rsidRPr="00BE59FC">
        <w:rPr>
          <w:rFonts w:ascii="Arial" w:hAnsi="Arial" w:cs="Arial"/>
          <w:bCs/>
          <w:sz w:val="24"/>
          <w:szCs w:val="24"/>
        </w:rPr>
        <w:t>убсидия).</w:t>
      </w:r>
    </w:p>
    <w:p w:rsidR="004B48AA" w:rsidRPr="00BE59FC" w:rsidRDefault="000E58E0" w:rsidP="00BE59F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E59FC">
        <w:rPr>
          <w:rFonts w:ascii="Arial" w:hAnsi="Arial" w:cs="Arial"/>
          <w:bCs/>
          <w:sz w:val="24"/>
          <w:szCs w:val="24"/>
        </w:rPr>
        <w:t>Дополнительная помощь оказывается</w:t>
      </w:r>
      <w:r w:rsidR="00B93B89" w:rsidRPr="00BE59FC">
        <w:rPr>
          <w:rFonts w:ascii="Arial" w:hAnsi="Arial" w:cs="Arial"/>
          <w:bCs/>
          <w:sz w:val="24"/>
          <w:szCs w:val="24"/>
        </w:rPr>
        <w:t xml:space="preserve"> в размере, не превышающем</w:t>
      </w:r>
      <w:r w:rsidR="00756043" w:rsidRPr="00BE59FC">
        <w:rPr>
          <w:rFonts w:ascii="Arial" w:hAnsi="Arial" w:cs="Arial"/>
          <w:bCs/>
          <w:sz w:val="24"/>
          <w:szCs w:val="24"/>
        </w:rPr>
        <w:t xml:space="preserve"> размер</w:t>
      </w:r>
      <w:r w:rsidR="003B6674" w:rsidRPr="00BE59FC">
        <w:rPr>
          <w:rFonts w:ascii="Arial" w:hAnsi="Arial" w:cs="Arial"/>
          <w:bCs/>
          <w:sz w:val="24"/>
          <w:szCs w:val="24"/>
        </w:rPr>
        <w:t>а</w:t>
      </w:r>
      <w:r w:rsidR="00756043" w:rsidRPr="00BE59FC">
        <w:rPr>
          <w:rFonts w:ascii="Arial" w:hAnsi="Arial" w:cs="Arial"/>
          <w:bCs/>
          <w:sz w:val="24"/>
          <w:szCs w:val="24"/>
        </w:rPr>
        <w:t xml:space="preserve"> затрат для выполнения объема</w:t>
      </w:r>
      <w:r w:rsidR="00290226" w:rsidRPr="00BE59FC">
        <w:rPr>
          <w:rFonts w:ascii="Arial" w:hAnsi="Arial" w:cs="Arial"/>
          <w:bCs/>
          <w:sz w:val="24"/>
          <w:szCs w:val="24"/>
        </w:rPr>
        <w:t xml:space="preserve"> работ, необходим</w:t>
      </w:r>
      <w:r w:rsidR="003B6674" w:rsidRPr="00BE59FC">
        <w:rPr>
          <w:rFonts w:ascii="Arial" w:hAnsi="Arial" w:cs="Arial"/>
          <w:bCs/>
          <w:sz w:val="24"/>
          <w:szCs w:val="24"/>
        </w:rPr>
        <w:t>ого</w:t>
      </w:r>
      <w:r w:rsidR="00290226" w:rsidRPr="00BE59FC">
        <w:rPr>
          <w:rFonts w:ascii="Arial" w:hAnsi="Arial" w:cs="Arial"/>
          <w:bCs/>
          <w:sz w:val="24"/>
          <w:szCs w:val="24"/>
        </w:rPr>
        <w:t xml:space="preserve"> для ликвидации последствий, возникших вследстви</w:t>
      </w:r>
      <w:r w:rsidR="00756043" w:rsidRPr="00BE59FC">
        <w:rPr>
          <w:rFonts w:ascii="Arial" w:hAnsi="Arial" w:cs="Arial"/>
          <w:bCs/>
          <w:sz w:val="24"/>
          <w:szCs w:val="24"/>
        </w:rPr>
        <w:t xml:space="preserve">е </w:t>
      </w:r>
      <w:r w:rsidR="003C117B" w:rsidRPr="00BE59FC">
        <w:rPr>
          <w:rFonts w:ascii="Arial" w:hAnsi="Arial" w:cs="Arial"/>
          <w:bCs/>
          <w:sz w:val="24"/>
          <w:szCs w:val="24"/>
        </w:rPr>
        <w:t>ситуаций, указанных в настоящем Порядке, и в отношении</w:t>
      </w:r>
      <w:r w:rsidRPr="00BE59FC">
        <w:rPr>
          <w:rFonts w:ascii="Arial" w:hAnsi="Arial" w:cs="Arial"/>
          <w:bCs/>
          <w:sz w:val="24"/>
          <w:szCs w:val="24"/>
        </w:rPr>
        <w:t xml:space="preserve"> </w:t>
      </w:r>
      <w:r w:rsidRPr="00BE59FC">
        <w:rPr>
          <w:rFonts w:ascii="Arial" w:hAnsi="Arial" w:cs="Arial"/>
          <w:bCs/>
          <w:sz w:val="24"/>
          <w:szCs w:val="24"/>
        </w:rPr>
        <w:lastRenderedPageBreak/>
        <w:t>обще</w:t>
      </w:r>
      <w:r w:rsidR="003C117B" w:rsidRPr="00BE59FC">
        <w:rPr>
          <w:rFonts w:ascii="Arial" w:hAnsi="Arial" w:cs="Arial"/>
          <w:bCs/>
          <w:sz w:val="24"/>
          <w:szCs w:val="24"/>
        </w:rPr>
        <w:t>го имущества, не являющегося общим имуществом</w:t>
      </w:r>
      <w:r w:rsidRPr="00BE59FC">
        <w:rPr>
          <w:rFonts w:ascii="Arial" w:hAnsi="Arial" w:cs="Arial"/>
          <w:bCs/>
          <w:sz w:val="24"/>
          <w:szCs w:val="24"/>
        </w:rPr>
        <w:t xml:space="preserve"> многоквартирных домов, признанных в установленном Правительством Российской Федерации порядке аварийными и подлежащими сносу или реконструкции</w:t>
      </w:r>
      <w:r w:rsidR="003C362A" w:rsidRPr="00BE59FC">
        <w:rPr>
          <w:rFonts w:ascii="Arial" w:hAnsi="Arial" w:cs="Arial"/>
          <w:bCs/>
          <w:sz w:val="24"/>
          <w:szCs w:val="24"/>
        </w:rPr>
        <w:t xml:space="preserve"> либо в отношении  многоквартирных домов,</w:t>
      </w:r>
      <w:r w:rsidR="003C362A" w:rsidRPr="00BE59FC">
        <w:rPr>
          <w:rFonts w:ascii="Arial" w:hAnsi="Arial" w:cs="Arial"/>
          <w:sz w:val="24"/>
          <w:szCs w:val="24"/>
        </w:rPr>
        <w:t xml:space="preserve"> физический износ общего имущества которых достиг установленного</w:t>
      </w:r>
      <w:proofErr w:type="gramEnd"/>
      <w:r w:rsidR="003C362A" w:rsidRPr="00BE59FC">
        <w:rPr>
          <w:rFonts w:ascii="Arial" w:hAnsi="Arial" w:cs="Arial"/>
          <w:sz w:val="24"/>
          <w:szCs w:val="24"/>
        </w:rPr>
        <w:t xml:space="preserve">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лиц.</w:t>
      </w:r>
    </w:p>
    <w:p w:rsidR="00D6776C" w:rsidRPr="00BE59FC" w:rsidRDefault="002463F4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1.4.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0731B4" w:rsidRPr="00BE59FC">
        <w:rPr>
          <w:rFonts w:ascii="Arial" w:hAnsi="Arial" w:cs="Arial"/>
          <w:sz w:val="24"/>
          <w:szCs w:val="24"/>
        </w:rPr>
        <w:t>Работы по капитальному</w:t>
      </w:r>
      <w:r w:rsidR="00D6776C" w:rsidRPr="00BE59FC">
        <w:rPr>
          <w:rFonts w:ascii="Arial" w:hAnsi="Arial" w:cs="Arial"/>
          <w:sz w:val="24"/>
          <w:szCs w:val="24"/>
        </w:rPr>
        <w:t xml:space="preserve"> ремонт</w:t>
      </w:r>
      <w:r w:rsidR="000731B4" w:rsidRPr="00BE59FC">
        <w:rPr>
          <w:rFonts w:ascii="Arial" w:hAnsi="Arial" w:cs="Arial"/>
          <w:sz w:val="24"/>
          <w:szCs w:val="24"/>
        </w:rPr>
        <w:t>у общего имущества многоквартирных домов</w:t>
      </w:r>
      <w:r w:rsidR="00D6776C" w:rsidRPr="00BE59FC">
        <w:rPr>
          <w:rFonts w:ascii="Arial" w:hAnsi="Arial" w:cs="Arial"/>
          <w:sz w:val="24"/>
          <w:szCs w:val="24"/>
        </w:rPr>
        <w:t xml:space="preserve"> в случаях, указанных в пункте 1 настоящего</w:t>
      </w:r>
      <w:r w:rsidR="005E5DB6" w:rsidRPr="00BE59FC">
        <w:rPr>
          <w:rFonts w:ascii="Arial" w:hAnsi="Arial" w:cs="Arial"/>
          <w:sz w:val="24"/>
          <w:szCs w:val="24"/>
        </w:rPr>
        <w:t xml:space="preserve"> Порядка, осуществляется без</w:t>
      </w:r>
      <w:r w:rsidR="00D6776C" w:rsidRPr="00BE59FC">
        <w:rPr>
          <w:rFonts w:ascii="Arial" w:hAnsi="Arial" w:cs="Arial"/>
          <w:sz w:val="24"/>
          <w:szCs w:val="24"/>
        </w:rPr>
        <w:t xml:space="preserve"> включения</w:t>
      </w:r>
      <w:r w:rsidR="005E5DB6" w:rsidRPr="00BE59FC">
        <w:rPr>
          <w:rFonts w:ascii="Arial" w:hAnsi="Arial" w:cs="Arial"/>
          <w:sz w:val="24"/>
          <w:szCs w:val="24"/>
        </w:rPr>
        <w:t xml:space="preserve"> таких домов</w:t>
      </w:r>
      <w:r w:rsidR="00D6776C" w:rsidRPr="00BE59FC">
        <w:rPr>
          <w:rFonts w:ascii="Arial" w:hAnsi="Arial" w:cs="Arial"/>
          <w:sz w:val="24"/>
          <w:szCs w:val="24"/>
        </w:rPr>
        <w:t xml:space="preserve"> в краткосрочный план реализации региональной программы капитального ремонта</w:t>
      </w:r>
      <w:r w:rsidRPr="00BE59FC">
        <w:rPr>
          <w:rFonts w:ascii="Arial" w:hAnsi="Arial" w:cs="Arial"/>
          <w:sz w:val="24"/>
          <w:szCs w:val="24"/>
        </w:rPr>
        <w:t>.</w:t>
      </w:r>
    </w:p>
    <w:p w:rsidR="0051770C" w:rsidRPr="00BE59FC" w:rsidRDefault="00446848" w:rsidP="00BE59F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1.5</w:t>
      </w:r>
      <w:r w:rsidR="0051770C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C9049E" w:rsidRPr="00BE59FC">
        <w:rPr>
          <w:rFonts w:ascii="Arial" w:hAnsi="Arial" w:cs="Arial"/>
          <w:sz w:val="24"/>
          <w:szCs w:val="24"/>
        </w:rPr>
        <w:t>Целью предоставления С</w:t>
      </w:r>
      <w:r w:rsidR="0051770C" w:rsidRPr="00BE59FC">
        <w:rPr>
          <w:rFonts w:ascii="Arial" w:hAnsi="Arial" w:cs="Arial"/>
          <w:sz w:val="24"/>
          <w:szCs w:val="24"/>
        </w:rPr>
        <w:t>убсидии является</w:t>
      </w:r>
      <w:r w:rsidRPr="00BE59FC">
        <w:rPr>
          <w:rFonts w:ascii="Arial" w:hAnsi="Arial" w:cs="Arial"/>
          <w:sz w:val="24"/>
          <w:szCs w:val="24"/>
        </w:rPr>
        <w:t xml:space="preserve"> финансовое возмещение</w:t>
      </w:r>
      <w:r w:rsidR="00A16F81" w:rsidRPr="00BE59FC">
        <w:rPr>
          <w:rFonts w:ascii="Arial" w:hAnsi="Arial" w:cs="Arial"/>
          <w:sz w:val="24"/>
          <w:szCs w:val="24"/>
        </w:rPr>
        <w:t xml:space="preserve"> </w:t>
      </w:r>
      <w:r w:rsidR="00B9509C" w:rsidRPr="00BE59FC">
        <w:rPr>
          <w:rFonts w:ascii="Arial" w:hAnsi="Arial" w:cs="Arial"/>
          <w:sz w:val="24"/>
          <w:szCs w:val="24"/>
        </w:rPr>
        <w:t>затрат</w:t>
      </w:r>
      <w:r w:rsidR="00C618D8" w:rsidRPr="00BE59FC">
        <w:rPr>
          <w:rFonts w:ascii="Arial" w:hAnsi="Arial" w:cs="Arial"/>
          <w:sz w:val="24"/>
          <w:szCs w:val="24"/>
        </w:rPr>
        <w:t>,</w:t>
      </w:r>
      <w:r w:rsidR="0051770C" w:rsidRPr="00BE59FC">
        <w:rPr>
          <w:rFonts w:ascii="Arial" w:hAnsi="Arial" w:cs="Arial"/>
          <w:sz w:val="24"/>
          <w:szCs w:val="24"/>
        </w:rPr>
        <w:t xml:space="preserve"> </w:t>
      </w:r>
      <w:r w:rsidR="00B9509C" w:rsidRPr="00BE59FC">
        <w:rPr>
          <w:rFonts w:ascii="Arial" w:hAnsi="Arial" w:cs="Arial"/>
          <w:sz w:val="24"/>
          <w:szCs w:val="24"/>
        </w:rPr>
        <w:t xml:space="preserve">либо </w:t>
      </w:r>
      <w:r w:rsidRPr="00BE59FC">
        <w:rPr>
          <w:rFonts w:ascii="Arial" w:hAnsi="Arial" w:cs="Arial"/>
          <w:sz w:val="24"/>
          <w:szCs w:val="24"/>
        </w:rPr>
        <w:t>финансовое обеспечение</w:t>
      </w:r>
      <w:r w:rsidR="0051770C" w:rsidRPr="00BE59FC">
        <w:rPr>
          <w:rFonts w:ascii="Arial" w:hAnsi="Arial" w:cs="Arial"/>
          <w:sz w:val="24"/>
          <w:szCs w:val="24"/>
        </w:rPr>
        <w:t xml:space="preserve"> затрат</w:t>
      </w:r>
      <w:r w:rsidR="00DA11F3" w:rsidRPr="00BE59FC">
        <w:rPr>
          <w:rFonts w:ascii="Arial" w:hAnsi="Arial" w:cs="Arial"/>
          <w:sz w:val="24"/>
          <w:szCs w:val="24"/>
        </w:rPr>
        <w:t xml:space="preserve">, </w:t>
      </w:r>
      <w:r w:rsidR="0051770C" w:rsidRPr="00BE59FC">
        <w:rPr>
          <w:rFonts w:ascii="Arial" w:hAnsi="Arial" w:cs="Arial"/>
          <w:sz w:val="24"/>
          <w:szCs w:val="24"/>
        </w:rPr>
        <w:t>возникающих</w:t>
      </w:r>
      <w:r w:rsidR="0051770C" w:rsidRPr="00BE59FC">
        <w:rPr>
          <w:rFonts w:ascii="Arial" w:hAnsi="Arial" w:cs="Arial"/>
          <w:bCs/>
          <w:sz w:val="24"/>
          <w:szCs w:val="24"/>
        </w:rPr>
        <w:t xml:space="preserve"> в случае неотложной необходимости в проведении капитального ремонта общего </w:t>
      </w:r>
      <w:r w:rsidR="00B9509C" w:rsidRPr="00BE59FC">
        <w:rPr>
          <w:rFonts w:ascii="Arial" w:hAnsi="Arial" w:cs="Arial"/>
          <w:bCs/>
          <w:sz w:val="24"/>
          <w:szCs w:val="24"/>
        </w:rPr>
        <w:t>имущества многоквартирного дома.</w:t>
      </w:r>
    </w:p>
    <w:p w:rsidR="00C52E68" w:rsidRPr="00BE59FC" w:rsidRDefault="00436DB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1.6</w:t>
      </w:r>
      <w:r w:rsidR="00A16F81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A16F81" w:rsidRPr="00BE59FC">
        <w:rPr>
          <w:rFonts w:ascii="Arial" w:hAnsi="Arial" w:cs="Arial"/>
          <w:sz w:val="24"/>
          <w:szCs w:val="24"/>
        </w:rPr>
        <w:t xml:space="preserve">Субсидия предоставляется заявителю на условиях безвозмездности. </w:t>
      </w:r>
    </w:p>
    <w:p w:rsidR="00A16F81" w:rsidRPr="00BE59FC" w:rsidRDefault="00436DB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1.7</w:t>
      </w:r>
      <w:r w:rsidR="00D6776C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A16F81" w:rsidRPr="00BE59FC">
        <w:rPr>
          <w:rFonts w:ascii="Arial" w:hAnsi="Arial" w:cs="Arial"/>
          <w:sz w:val="24"/>
          <w:szCs w:val="24"/>
        </w:rPr>
        <w:t>Предоставляемая Субсидия носит цел</w:t>
      </w:r>
      <w:r w:rsidR="00C52E68" w:rsidRPr="00BE59FC">
        <w:rPr>
          <w:rFonts w:ascii="Arial" w:hAnsi="Arial" w:cs="Arial"/>
          <w:sz w:val="24"/>
          <w:szCs w:val="24"/>
        </w:rPr>
        <w:t>евой характер</w:t>
      </w:r>
      <w:r w:rsidR="00A16F81" w:rsidRPr="00BE59FC">
        <w:rPr>
          <w:rFonts w:ascii="Arial" w:hAnsi="Arial" w:cs="Arial"/>
          <w:sz w:val="24"/>
          <w:szCs w:val="24"/>
        </w:rPr>
        <w:t xml:space="preserve"> и не может быть использована на другие цели.</w:t>
      </w:r>
    </w:p>
    <w:p w:rsidR="0053685E" w:rsidRPr="00BE59FC" w:rsidRDefault="00436DB1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1.8</w:t>
      </w:r>
      <w:r w:rsidR="0051770C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51770C" w:rsidRPr="00BE59FC">
        <w:rPr>
          <w:rFonts w:ascii="Arial" w:hAnsi="Arial" w:cs="Arial"/>
          <w:sz w:val="24"/>
          <w:szCs w:val="24"/>
        </w:rPr>
        <w:t>Главным распоряди</w:t>
      </w:r>
      <w:r w:rsidR="00844055" w:rsidRPr="00BE59FC">
        <w:rPr>
          <w:rFonts w:ascii="Arial" w:hAnsi="Arial" w:cs="Arial"/>
          <w:sz w:val="24"/>
          <w:szCs w:val="24"/>
        </w:rPr>
        <w:t xml:space="preserve">телем бюджетных средств </w:t>
      </w:r>
      <w:r w:rsidR="00466EAD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51770C" w:rsidRPr="00BE59FC">
        <w:rPr>
          <w:rFonts w:ascii="Arial" w:hAnsi="Arial" w:cs="Arial"/>
          <w:sz w:val="24"/>
          <w:szCs w:val="24"/>
        </w:rPr>
        <w:t>,</w:t>
      </w:r>
      <w:r w:rsidR="00C9049E" w:rsidRPr="00BE59FC">
        <w:rPr>
          <w:rFonts w:ascii="Arial" w:hAnsi="Arial" w:cs="Arial"/>
          <w:sz w:val="24"/>
          <w:szCs w:val="24"/>
        </w:rPr>
        <w:t xml:space="preserve"> осуществляющим предоставление С</w:t>
      </w:r>
      <w:r w:rsidR="0051770C" w:rsidRPr="00BE59FC">
        <w:rPr>
          <w:rFonts w:ascii="Arial" w:hAnsi="Arial" w:cs="Arial"/>
          <w:sz w:val="24"/>
          <w:szCs w:val="24"/>
        </w:rPr>
        <w:t>убсидий в пределах бюджетных ассигнований, предусмотре</w:t>
      </w:r>
      <w:r w:rsidR="00844055" w:rsidRPr="00BE59FC">
        <w:rPr>
          <w:rFonts w:ascii="Arial" w:hAnsi="Arial" w:cs="Arial"/>
          <w:sz w:val="24"/>
          <w:szCs w:val="24"/>
        </w:rPr>
        <w:t xml:space="preserve">нных в бюджете </w:t>
      </w:r>
      <w:r w:rsidR="00466EAD" w:rsidRPr="00BE59FC">
        <w:rPr>
          <w:rFonts w:ascii="Arial" w:hAnsi="Arial" w:cs="Arial"/>
          <w:bCs/>
          <w:color w:val="000000"/>
          <w:sz w:val="24"/>
          <w:szCs w:val="24"/>
        </w:rPr>
        <w:t xml:space="preserve">Кудряшовского сельсовета </w:t>
      </w:r>
      <w:r w:rsidR="0051770C" w:rsidRPr="00BE59FC">
        <w:rPr>
          <w:rFonts w:ascii="Arial" w:hAnsi="Arial" w:cs="Arial"/>
          <w:sz w:val="24"/>
          <w:szCs w:val="24"/>
        </w:rPr>
        <w:t>на соответствующий фина</w:t>
      </w:r>
      <w:r w:rsidR="00844055" w:rsidRPr="00BE59FC">
        <w:rPr>
          <w:rFonts w:ascii="Arial" w:hAnsi="Arial" w:cs="Arial"/>
          <w:sz w:val="24"/>
          <w:szCs w:val="24"/>
        </w:rPr>
        <w:t xml:space="preserve">нсовый год и плановый год, </w:t>
      </w:r>
      <w:r w:rsidR="0051770C" w:rsidRPr="00BE59FC">
        <w:rPr>
          <w:rFonts w:ascii="Arial" w:hAnsi="Arial" w:cs="Arial"/>
          <w:sz w:val="24"/>
          <w:szCs w:val="24"/>
        </w:rPr>
        <w:t>и лимитов бюджетных обязательств, утвержденных в установле</w:t>
      </w:r>
      <w:r w:rsidR="00C9049E" w:rsidRPr="00BE59FC">
        <w:rPr>
          <w:rFonts w:ascii="Arial" w:hAnsi="Arial" w:cs="Arial"/>
          <w:sz w:val="24"/>
          <w:szCs w:val="24"/>
        </w:rPr>
        <w:t>нном порядке на предоставление С</w:t>
      </w:r>
      <w:r w:rsidR="0051770C" w:rsidRPr="00BE59FC">
        <w:rPr>
          <w:rFonts w:ascii="Arial" w:hAnsi="Arial" w:cs="Arial"/>
          <w:sz w:val="24"/>
          <w:szCs w:val="24"/>
        </w:rPr>
        <w:t>убсидии, является</w:t>
      </w:r>
      <w:r w:rsidR="0051770C" w:rsidRPr="00BE59FC">
        <w:rPr>
          <w:rFonts w:ascii="Arial" w:hAnsi="Arial" w:cs="Arial"/>
          <w:b/>
          <w:sz w:val="24"/>
          <w:szCs w:val="24"/>
        </w:rPr>
        <w:t xml:space="preserve"> </w:t>
      </w:r>
      <w:r w:rsidR="00131E27" w:rsidRPr="00BE59FC">
        <w:rPr>
          <w:rFonts w:ascii="Arial" w:hAnsi="Arial" w:cs="Arial"/>
          <w:sz w:val="24"/>
          <w:szCs w:val="24"/>
        </w:rPr>
        <w:t>а</w:t>
      </w:r>
      <w:r w:rsidR="0051770C" w:rsidRPr="00BE59FC">
        <w:rPr>
          <w:rFonts w:ascii="Arial" w:hAnsi="Arial" w:cs="Arial"/>
          <w:sz w:val="24"/>
          <w:szCs w:val="24"/>
        </w:rPr>
        <w:t>дмин</w:t>
      </w:r>
      <w:r w:rsidR="001F64FD" w:rsidRPr="00BE59FC">
        <w:rPr>
          <w:rFonts w:ascii="Arial" w:hAnsi="Arial" w:cs="Arial"/>
          <w:sz w:val="24"/>
          <w:szCs w:val="24"/>
        </w:rPr>
        <w:t xml:space="preserve">истрация </w:t>
      </w:r>
      <w:r w:rsidR="00466EAD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51770C" w:rsidRPr="00BE59FC">
        <w:rPr>
          <w:rFonts w:ascii="Arial" w:hAnsi="Arial" w:cs="Arial"/>
          <w:b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 xml:space="preserve">(далее – </w:t>
      </w:r>
      <w:r w:rsidR="00131E27" w:rsidRPr="00BE59FC">
        <w:rPr>
          <w:rFonts w:ascii="Arial" w:hAnsi="Arial" w:cs="Arial"/>
          <w:sz w:val="24"/>
          <w:szCs w:val="24"/>
        </w:rPr>
        <w:t>Г</w:t>
      </w:r>
      <w:r w:rsidR="0051770C" w:rsidRPr="00BE59FC">
        <w:rPr>
          <w:rFonts w:ascii="Arial" w:hAnsi="Arial" w:cs="Arial"/>
          <w:sz w:val="24"/>
          <w:szCs w:val="24"/>
        </w:rPr>
        <w:t>лавный распорядитель бюджетных средств).</w:t>
      </w:r>
    </w:p>
    <w:p w:rsidR="004975DC" w:rsidRPr="00BE59FC" w:rsidRDefault="00A935A9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1.9</w:t>
      </w:r>
      <w:r w:rsidR="00A16F81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="004A1B4F" w:rsidRPr="00BE59FC">
        <w:rPr>
          <w:rFonts w:ascii="Arial" w:hAnsi="Arial" w:cs="Arial"/>
          <w:color w:val="000000"/>
          <w:sz w:val="24"/>
          <w:szCs w:val="24"/>
        </w:rPr>
        <w:t>С заявлением о рассмотрении вопроса оказания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 w:rsidR="004A1B4F" w:rsidRPr="00BE59FC">
        <w:rPr>
          <w:rFonts w:ascii="Arial" w:hAnsi="Arial" w:cs="Arial"/>
          <w:color w:val="000000"/>
          <w:sz w:val="24"/>
          <w:szCs w:val="24"/>
        </w:rPr>
        <w:t xml:space="preserve"> могут </w:t>
      </w:r>
    </w:p>
    <w:p w:rsidR="002F4154" w:rsidRPr="00BE59FC" w:rsidRDefault="002F4154" w:rsidP="00BE59F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 xml:space="preserve">обратиться </w:t>
      </w:r>
      <w:r w:rsidRPr="00BE59FC">
        <w:rPr>
          <w:rFonts w:ascii="Arial" w:hAnsi="Arial" w:cs="Arial"/>
          <w:sz w:val="24"/>
          <w:szCs w:val="24"/>
        </w:rPr>
        <w:t>лица, осуществляющие управление многоквартирным домом, либо лица, уполномоченные решением общего собрания представлять интересы собственников помещений многоквартирного дома, в том числе</w:t>
      </w:r>
      <w:r w:rsidRPr="00BE59FC">
        <w:rPr>
          <w:rFonts w:ascii="Arial" w:hAnsi="Arial" w:cs="Arial"/>
          <w:bCs/>
          <w:color w:val="000000"/>
          <w:sz w:val="24"/>
          <w:szCs w:val="24"/>
        </w:rPr>
        <w:t xml:space="preserve"> управляющие организации, товарищества собственников жилья, жилищные кооперативы, а также лица, осуществляющие работы по содержанию и ремонту общего имущества в многоквартирном доме</w:t>
      </w:r>
      <w:r w:rsidRPr="00BE59FC">
        <w:rPr>
          <w:rFonts w:ascii="Arial" w:hAnsi="Arial" w:cs="Arial"/>
          <w:sz w:val="24"/>
          <w:szCs w:val="24"/>
        </w:rPr>
        <w:t xml:space="preserve"> (далее - Заявител</w:t>
      </w:r>
      <w:r w:rsidR="0002368D" w:rsidRPr="00BE59FC">
        <w:rPr>
          <w:rFonts w:ascii="Arial" w:hAnsi="Arial" w:cs="Arial"/>
          <w:sz w:val="24"/>
          <w:szCs w:val="24"/>
        </w:rPr>
        <w:t>и</w:t>
      </w:r>
      <w:r w:rsidRPr="00BE59FC">
        <w:rPr>
          <w:rFonts w:ascii="Arial" w:hAnsi="Arial" w:cs="Arial"/>
          <w:sz w:val="24"/>
          <w:szCs w:val="24"/>
        </w:rPr>
        <w:t xml:space="preserve">). </w:t>
      </w:r>
    </w:p>
    <w:p w:rsidR="0002368D" w:rsidRPr="00BE59FC" w:rsidRDefault="00A935A9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1.10. </w:t>
      </w:r>
      <w:proofErr w:type="gramStart"/>
      <w:r w:rsidRPr="00BE59FC">
        <w:rPr>
          <w:rFonts w:ascii="Arial" w:hAnsi="Arial" w:cs="Arial"/>
          <w:sz w:val="24"/>
          <w:szCs w:val="24"/>
        </w:rPr>
        <w:t xml:space="preserve">Средства Субсидии </w:t>
      </w:r>
      <w:r w:rsidR="00D6776C" w:rsidRPr="00BE59FC">
        <w:rPr>
          <w:rFonts w:ascii="Arial" w:hAnsi="Arial" w:cs="Arial"/>
          <w:sz w:val="24"/>
          <w:szCs w:val="24"/>
        </w:rPr>
        <w:t xml:space="preserve">могут </w:t>
      </w:r>
      <w:r w:rsidRPr="00BE59FC">
        <w:rPr>
          <w:rFonts w:ascii="Arial" w:hAnsi="Arial" w:cs="Arial"/>
          <w:sz w:val="24"/>
          <w:szCs w:val="24"/>
        </w:rPr>
        <w:t>быть использованы</w:t>
      </w:r>
      <w:r w:rsidR="00D6776C" w:rsidRPr="00BE59FC">
        <w:rPr>
          <w:rFonts w:ascii="Arial" w:hAnsi="Arial" w:cs="Arial"/>
          <w:sz w:val="24"/>
          <w:szCs w:val="24"/>
        </w:rPr>
        <w:t xml:space="preserve"> для оплаты услуг и (или) работ по капитальному ремонту общего имущества в многоквартирном доме, разработки проектной документации, оплаты услуг по строительному контролю, для погашения кредитов, займов, полученных и использованных в целях оплаты указанных услуг и (или) работ, а также для уплаты процентов за пользование такими кредитами, займами, оплаты расходов на получение гарантий и поручительств по</w:t>
      </w:r>
      <w:proofErr w:type="gramEnd"/>
      <w:r w:rsidR="00D6776C" w:rsidRPr="00BE59FC">
        <w:rPr>
          <w:rFonts w:ascii="Arial" w:hAnsi="Arial" w:cs="Arial"/>
          <w:sz w:val="24"/>
          <w:szCs w:val="24"/>
        </w:rPr>
        <w:t xml:space="preserve"> таким кредитам, займам</w:t>
      </w:r>
      <w:r w:rsidR="0002368D" w:rsidRPr="00BE59FC">
        <w:rPr>
          <w:rFonts w:ascii="Arial" w:hAnsi="Arial" w:cs="Arial"/>
          <w:sz w:val="24"/>
          <w:szCs w:val="24"/>
        </w:rPr>
        <w:t>.</w:t>
      </w:r>
    </w:p>
    <w:p w:rsidR="00673372" w:rsidRPr="00BE59FC" w:rsidRDefault="00673372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Ф</w:t>
      </w:r>
      <w:r w:rsidR="00D6776C" w:rsidRPr="00BE59FC">
        <w:rPr>
          <w:rFonts w:ascii="Arial" w:hAnsi="Arial" w:cs="Arial"/>
          <w:sz w:val="24"/>
          <w:szCs w:val="24"/>
        </w:rPr>
        <w:t xml:space="preserve">инансирование </w:t>
      </w:r>
      <w:r w:rsidRPr="00BE59FC">
        <w:rPr>
          <w:rFonts w:ascii="Arial" w:hAnsi="Arial" w:cs="Arial"/>
          <w:sz w:val="24"/>
          <w:szCs w:val="24"/>
        </w:rPr>
        <w:t xml:space="preserve">может осуществляться </w:t>
      </w:r>
      <w:r w:rsidR="00D6776C" w:rsidRPr="00BE59FC">
        <w:rPr>
          <w:rFonts w:ascii="Arial" w:hAnsi="Arial" w:cs="Arial"/>
          <w:sz w:val="24"/>
          <w:szCs w:val="24"/>
        </w:rPr>
        <w:t xml:space="preserve">только </w:t>
      </w:r>
      <w:r w:rsidRPr="00BE59FC">
        <w:rPr>
          <w:rFonts w:ascii="Arial" w:hAnsi="Arial" w:cs="Arial"/>
          <w:sz w:val="24"/>
          <w:szCs w:val="24"/>
        </w:rPr>
        <w:t xml:space="preserve">в отношении </w:t>
      </w:r>
      <w:r w:rsidR="00D6776C" w:rsidRPr="00BE59FC">
        <w:rPr>
          <w:rFonts w:ascii="Arial" w:hAnsi="Arial" w:cs="Arial"/>
          <w:sz w:val="24"/>
          <w:szCs w:val="24"/>
        </w:rPr>
        <w:t xml:space="preserve">тех работ, которые предусмотрены </w:t>
      </w:r>
      <w:hyperlink r:id="rId9" w:history="1">
        <w:r w:rsidR="00D6776C" w:rsidRPr="00BE59FC">
          <w:rPr>
            <w:rFonts w:ascii="Arial" w:hAnsi="Arial" w:cs="Arial"/>
            <w:sz w:val="24"/>
            <w:szCs w:val="24"/>
          </w:rPr>
          <w:t>частью 1 статьи 166</w:t>
        </w:r>
      </w:hyperlink>
      <w:r w:rsidR="00DD52F3" w:rsidRPr="00BE59FC">
        <w:rPr>
          <w:rFonts w:ascii="Arial" w:hAnsi="Arial" w:cs="Arial"/>
          <w:sz w:val="24"/>
          <w:szCs w:val="24"/>
        </w:rPr>
        <w:t xml:space="preserve"> Жилищного кодекса Российской Федерации</w:t>
      </w:r>
      <w:r w:rsidR="00D6776C" w:rsidRPr="00BE59FC">
        <w:rPr>
          <w:rFonts w:ascii="Arial" w:hAnsi="Arial" w:cs="Arial"/>
          <w:sz w:val="24"/>
          <w:szCs w:val="24"/>
        </w:rPr>
        <w:t>, и работ, которые предусмотрены закон</w:t>
      </w:r>
      <w:r w:rsidR="00DD52F3" w:rsidRPr="00BE59FC">
        <w:rPr>
          <w:rFonts w:ascii="Arial" w:hAnsi="Arial" w:cs="Arial"/>
          <w:sz w:val="24"/>
          <w:szCs w:val="24"/>
        </w:rPr>
        <w:t>о</w:t>
      </w:r>
      <w:r w:rsidRPr="00BE59FC">
        <w:rPr>
          <w:rFonts w:ascii="Arial" w:hAnsi="Arial" w:cs="Arial"/>
          <w:sz w:val="24"/>
          <w:szCs w:val="24"/>
        </w:rPr>
        <w:t>дательством</w:t>
      </w:r>
      <w:r w:rsidR="00DD52F3" w:rsidRPr="00BE59F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BE59FC">
        <w:rPr>
          <w:rFonts w:ascii="Arial" w:hAnsi="Arial" w:cs="Arial"/>
          <w:sz w:val="24"/>
          <w:szCs w:val="24"/>
        </w:rPr>
        <w:t>.</w:t>
      </w:r>
    </w:p>
    <w:p w:rsidR="00B17944" w:rsidRPr="00BE59FC" w:rsidRDefault="00A935A9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1.11</w:t>
      </w:r>
      <w:r w:rsidR="001317C6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D72B7C" w:rsidRPr="00BE59FC">
        <w:rPr>
          <w:rFonts w:ascii="Arial" w:hAnsi="Arial" w:cs="Arial"/>
          <w:sz w:val="24"/>
          <w:szCs w:val="24"/>
        </w:rPr>
        <w:t xml:space="preserve">Решение </w:t>
      </w:r>
      <w:r w:rsidR="00414935" w:rsidRPr="00BE59FC">
        <w:rPr>
          <w:rFonts w:ascii="Arial" w:hAnsi="Arial" w:cs="Arial"/>
          <w:sz w:val="24"/>
          <w:szCs w:val="24"/>
        </w:rPr>
        <w:t>о</w:t>
      </w:r>
      <w:r w:rsidR="00C9049E" w:rsidRPr="00BE59FC">
        <w:rPr>
          <w:rFonts w:ascii="Arial" w:hAnsi="Arial" w:cs="Arial"/>
          <w:sz w:val="24"/>
          <w:szCs w:val="24"/>
        </w:rPr>
        <w:t xml:space="preserve"> предоставлении С</w:t>
      </w:r>
      <w:r w:rsidR="00414935" w:rsidRPr="00BE59FC">
        <w:rPr>
          <w:rFonts w:ascii="Arial" w:hAnsi="Arial" w:cs="Arial"/>
          <w:sz w:val="24"/>
          <w:szCs w:val="24"/>
        </w:rPr>
        <w:t xml:space="preserve">убсидии </w:t>
      </w:r>
      <w:r w:rsidR="00D72B7C" w:rsidRPr="00BE59FC">
        <w:rPr>
          <w:rFonts w:ascii="Arial" w:hAnsi="Arial" w:cs="Arial"/>
          <w:sz w:val="24"/>
          <w:szCs w:val="24"/>
        </w:rPr>
        <w:t>при возникновении неотложной необходимости в проведении капитального ремонта общего имущества многоквартирн</w:t>
      </w:r>
      <w:r w:rsidR="00F820FA" w:rsidRPr="00BE59FC">
        <w:rPr>
          <w:rFonts w:ascii="Arial" w:hAnsi="Arial" w:cs="Arial"/>
          <w:sz w:val="24"/>
          <w:szCs w:val="24"/>
        </w:rPr>
        <w:t>ых домов</w:t>
      </w:r>
      <w:r w:rsidRPr="00BE59FC">
        <w:rPr>
          <w:rFonts w:ascii="Arial" w:hAnsi="Arial" w:cs="Arial"/>
          <w:sz w:val="24"/>
          <w:szCs w:val="24"/>
        </w:rPr>
        <w:t xml:space="preserve"> принимается Г</w:t>
      </w:r>
      <w:r w:rsidR="00832CBF" w:rsidRPr="00BE59FC">
        <w:rPr>
          <w:rFonts w:ascii="Arial" w:hAnsi="Arial" w:cs="Arial"/>
          <w:sz w:val="24"/>
          <w:szCs w:val="24"/>
        </w:rPr>
        <w:t>лавным распорядителем бюджетных сре</w:t>
      </w:r>
      <w:proofErr w:type="gramStart"/>
      <w:r w:rsidR="00832CBF" w:rsidRPr="00BE59FC">
        <w:rPr>
          <w:rFonts w:ascii="Arial" w:hAnsi="Arial" w:cs="Arial"/>
          <w:sz w:val="24"/>
          <w:szCs w:val="24"/>
        </w:rPr>
        <w:t>дств</w:t>
      </w:r>
      <w:r w:rsidR="00B46B26" w:rsidRPr="00BE59FC">
        <w:rPr>
          <w:rFonts w:ascii="Arial" w:hAnsi="Arial" w:cs="Arial"/>
          <w:sz w:val="24"/>
          <w:szCs w:val="24"/>
        </w:rPr>
        <w:t xml:space="preserve"> в </w:t>
      </w:r>
      <w:r w:rsidR="009B37C0" w:rsidRPr="00BE59FC">
        <w:rPr>
          <w:rFonts w:ascii="Arial" w:hAnsi="Arial" w:cs="Arial"/>
          <w:sz w:val="24"/>
          <w:szCs w:val="24"/>
        </w:rPr>
        <w:t>ф</w:t>
      </w:r>
      <w:proofErr w:type="gramEnd"/>
      <w:r w:rsidR="009B37C0" w:rsidRPr="00BE59FC">
        <w:rPr>
          <w:rFonts w:ascii="Arial" w:hAnsi="Arial" w:cs="Arial"/>
          <w:sz w:val="24"/>
          <w:szCs w:val="24"/>
        </w:rPr>
        <w:t>орме постановления</w:t>
      </w:r>
      <w:r w:rsidR="00635F05" w:rsidRPr="00BE59FC">
        <w:rPr>
          <w:rFonts w:ascii="Arial" w:hAnsi="Arial" w:cs="Arial"/>
          <w:sz w:val="24"/>
          <w:szCs w:val="24"/>
        </w:rPr>
        <w:t xml:space="preserve"> на основании заключения</w:t>
      </w:r>
      <w:r w:rsidR="008976A3" w:rsidRPr="00BE59FC">
        <w:rPr>
          <w:rFonts w:ascii="Arial" w:hAnsi="Arial" w:cs="Arial"/>
          <w:sz w:val="24"/>
          <w:szCs w:val="24"/>
        </w:rPr>
        <w:t xml:space="preserve"> комиссии,</w:t>
      </w:r>
      <w:r w:rsidR="008976A3" w:rsidRPr="00BE59F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975DC" w:rsidRPr="00BE59FC">
        <w:rPr>
          <w:rFonts w:ascii="Arial" w:hAnsi="Arial" w:cs="Arial"/>
          <w:sz w:val="24"/>
          <w:szCs w:val="24"/>
        </w:rPr>
        <w:t xml:space="preserve">созданной в целях </w:t>
      </w:r>
      <w:r w:rsidRPr="00BE59FC">
        <w:rPr>
          <w:rFonts w:ascii="Arial" w:hAnsi="Arial" w:cs="Arial"/>
          <w:sz w:val="24"/>
          <w:szCs w:val="24"/>
        </w:rPr>
        <w:t>рассмотрения вопроса о</w:t>
      </w:r>
      <w:r w:rsidR="004975DC" w:rsidRPr="00BE59FC">
        <w:rPr>
          <w:rFonts w:ascii="Arial" w:hAnsi="Arial" w:cs="Arial"/>
          <w:color w:val="000000"/>
          <w:sz w:val="24"/>
          <w:szCs w:val="24"/>
        </w:rPr>
        <w:t xml:space="preserve"> возникновении неотложной необходимости в </w:t>
      </w:r>
      <w:r w:rsidR="004975DC" w:rsidRPr="00BE59FC">
        <w:rPr>
          <w:rFonts w:ascii="Arial" w:hAnsi="Arial" w:cs="Arial"/>
          <w:color w:val="000000"/>
          <w:sz w:val="24"/>
          <w:szCs w:val="24"/>
        </w:rPr>
        <w:lastRenderedPageBreak/>
        <w:t>проведении капитального ремонта общего имущества в многоквартирных домах (</w:t>
      </w:r>
      <w:r w:rsidR="00E956F7" w:rsidRPr="00BE59FC">
        <w:rPr>
          <w:rFonts w:ascii="Arial" w:hAnsi="Arial" w:cs="Arial"/>
          <w:color w:val="000000"/>
          <w:sz w:val="24"/>
          <w:szCs w:val="24"/>
        </w:rPr>
        <w:t>далее – комиссия</w:t>
      </w:r>
      <w:r w:rsidR="004975DC" w:rsidRPr="00BE59FC">
        <w:rPr>
          <w:rFonts w:ascii="Arial" w:hAnsi="Arial" w:cs="Arial"/>
          <w:color w:val="000000"/>
          <w:sz w:val="24"/>
          <w:szCs w:val="24"/>
        </w:rPr>
        <w:t>)</w:t>
      </w:r>
      <w:r w:rsidRPr="00BE59FC">
        <w:rPr>
          <w:rFonts w:ascii="Arial" w:hAnsi="Arial" w:cs="Arial"/>
          <w:color w:val="000000"/>
          <w:sz w:val="24"/>
          <w:szCs w:val="24"/>
        </w:rPr>
        <w:t>.</w:t>
      </w:r>
    </w:p>
    <w:p w:rsidR="00F820FA" w:rsidRPr="00BE59FC" w:rsidRDefault="00F820FA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1.12.</w:t>
      </w:r>
      <w:r w:rsidR="00DA11F3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59FC">
        <w:rPr>
          <w:rFonts w:ascii="Arial" w:hAnsi="Arial" w:cs="Arial"/>
          <w:color w:val="000000"/>
          <w:sz w:val="24"/>
          <w:szCs w:val="24"/>
        </w:rPr>
        <w:t>Информация об оказании дополнительной помощи в виде Субсидии</w:t>
      </w:r>
      <w:r w:rsidRPr="00BE59FC">
        <w:rPr>
          <w:rFonts w:ascii="Arial" w:hAnsi="Arial" w:cs="Arial"/>
          <w:sz w:val="24"/>
          <w:szCs w:val="24"/>
        </w:rPr>
        <w:t xml:space="preserve"> при возникновении неотложной необходимости в проведении капитального ремонта общего имущества многоквартирных домов направляется региональному оператору не позднее месяца после </w:t>
      </w:r>
      <w:r w:rsidR="00DA11F3" w:rsidRPr="00BE59FC">
        <w:rPr>
          <w:rFonts w:ascii="Arial" w:hAnsi="Arial" w:cs="Arial"/>
          <w:sz w:val="24"/>
          <w:szCs w:val="24"/>
        </w:rPr>
        <w:t>принятия решения о предоставлении субсидии заявителю</w:t>
      </w:r>
      <w:r w:rsidRPr="00BE59FC">
        <w:rPr>
          <w:rFonts w:ascii="Arial" w:hAnsi="Arial" w:cs="Arial"/>
          <w:sz w:val="24"/>
          <w:szCs w:val="24"/>
        </w:rPr>
        <w:t>.</w:t>
      </w:r>
      <w:r w:rsidR="00673372" w:rsidRPr="00BE59FC">
        <w:rPr>
          <w:rFonts w:ascii="Arial" w:hAnsi="Arial" w:cs="Arial"/>
          <w:sz w:val="24"/>
          <w:szCs w:val="24"/>
        </w:rPr>
        <w:t xml:space="preserve"> </w:t>
      </w:r>
    </w:p>
    <w:p w:rsidR="007A6C87" w:rsidRPr="00BE59FC" w:rsidRDefault="007A6C87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17944" w:rsidRPr="00BE59FC" w:rsidRDefault="00B17944" w:rsidP="00BE59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2.Условия и порядок предоставления субсидий</w:t>
      </w:r>
    </w:p>
    <w:p w:rsidR="00CA6C5E" w:rsidRPr="00BE59FC" w:rsidRDefault="00CA6C5E" w:rsidP="00BE59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9509C" w:rsidRPr="00BE59FC" w:rsidRDefault="001801B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2.1. Субсидия</w:t>
      </w:r>
      <w:r w:rsidR="00D46F2C" w:rsidRPr="00BE59FC">
        <w:rPr>
          <w:rFonts w:ascii="Arial" w:hAnsi="Arial" w:cs="Arial"/>
          <w:sz w:val="24"/>
          <w:szCs w:val="24"/>
        </w:rPr>
        <w:t xml:space="preserve"> при возникновении неотложной необходимости в проведении капитального ремонта общего имущества многоквартирн</w:t>
      </w:r>
      <w:r w:rsidR="00B51C44" w:rsidRPr="00BE59FC">
        <w:rPr>
          <w:rFonts w:ascii="Arial" w:hAnsi="Arial" w:cs="Arial"/>
          <w:sz w:val="24"/>
          <w:szCs w:val="24"/>
        </w:rPr>
        <w:t>ых домов</w:t>
      </w:r>
      <w:r w:rsidR="00B9509C" w:rsidRPr="00BE59FC">
        <w:rPr>
          <w:rFonts w:ascii="Arial" w:hAnsi="Arial" w:cs="Arial"/>
          <w:sz w:val="24"/>
          <w:szCs w:val="24"/>
        </w:rPr>
        <w:t xml:space="preserve"> предоставляется при соблюдении следующих условий:</w:t>
      </w:r>
    </w:p>
    <w:p w:rsidR="00B9509C" w:rsidRPr="00BE59FC" w:rsidRDefault="00B9509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1801BC" w:rsidRPr="00BE59FC">
        <w:rPr>
          <w:rFonts w:ascii="Arial" w:hAnsi="Arial" w:cs="Arial"/>
          <w:sz w:val="24"/>
          <w:szCs w:val="24"/>
        </w:rPr>
        <w:t>у З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>аявителя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на первое число месяца, предшествующего месяцу, в 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 xml:space="preserve">котором </w:t>
      </w:r>
      <w:proofErr w:type="gramStart"/>
      <w:r w:rsidR="001801BC" w:rsidRPr="00BE59FC">
        <w:rPr>
          <w:rFonts w:ascii="Arial" w:hAnsi="Arial" w:cs="Arial"/>
          <w:color w:val="000000"/>
          <w:sz w:val="24"/>
          <w:szCs w:val="24"/>
        </w:rPr>
        <w:t>планируется заключение С</w:t>
      </w:r>
      <w:r w:rsidRPr="00BE59FC">
        <w:rPr>
          <w:rFonts w:ascii="Arial" w:hAnsi="Arial" w:cs="Arial"/>
          <w:color w:val="000000"/>
          <w:sz w:val="24"/>
          <w:szCs w:val="24"/>
        </w:rPr>
        <w:t>оглашения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 xml:space="preserve"> о предоставлении Субсидии должна</w:t>
      </w:r>
      <w:proofErr w:type="gramEnd"/>
      <w:r w:rsidR="001801BC" w:rsidRPr="00BE59FC">
        <w:rPr>
          <w:rFonts w:ascii="Arial" w:hAnsi="Arial" w:cs="Arial"/>
          <w:color w:val="000000"/>
          <w:sz w:val="24"/>
          <w:szCs w:val="24"/>
        </w:rPr>
        <w:t xml:space="preserve"> отсутствовать задолженность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B9509C" w:rsidRPr="00BE59FC" w:rsidRDefault="001801BC" w:rsidP="00BE59F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9509C" w:rsidRPr="00BE59FC">
        <w:rPr>
          <w:rFonts w:ascii="Arial" w:hAnsi="Arial" w:cs="Arial"/>
          <w:color w:val="000000"/>
          <w:sz w:val="24"/>
          <w:szCs w:val="24"/>
        </w:rPr>
        <w:t>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9509C" w:rsidRPr="00BE59FC" w:rsidRDefault="001801BC" w:rsidP="00BE59F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9509C" w:rsidRPr="00BE59FC">
        <w:rPr>
          <w:rFonts w:ascii="Arial" w:hAnsi="Arial" w:cs="Arial"/>
          <w:color w:val="000000"/>
          <w:sz w:val="24"/>
          <w:szCs w:val="24"/>
        </w:rPr>
        <w:t xml:space="preserve">по возврату в бюджет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 xml:space="preserve">Кудряшовского сельсовета </w:t>
      </w:r>
      <w:r w:rsidR="00B9509C" w:rsidRPr="00BE59FC">
        <w:rPr>
          <w:rFonts w:ascii="Arial" w:hAnsi="Arial" w:cs="Arial"/>
          <w:color w:val="000000"/>
          <w:sz w:val="24"/>
          <w:szCs w:val="24"/>
        </w:rPr>
        <w:t xml:space="preserve">субсидий, бюджетных инвестиций, предоставленных в соответствии с муниципальными правовыми актами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B9509C" w:rsidRPr="00BE59FC">
        <w:rPr>
          <w:rFonts w:ascii="Arial" w:hAnsi="Arial" w:cs="Arial"/>
          <w:color w:val="000000"/>
          <w:sz w:val="24"/>
          <w:szCs w:val="24"/>
        </w:rPr>
        <w:t xml:space="preserve">, и 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B9509C" w:rsidRPr="00BE59FC">
        <w:rPr>
          <w:rFonts w:ascii="Arial" w:hAnsi="Arial" w:cs="Arial"/>
          <w:color w:val="000000"/>
          <w:sz w:val="24"/>
          <w:szCs w:val="24"/>
        </w:rPr>
        <w:t xml:space="preserve">иной просроченной задолженности перед бюджетом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B9509C" w:rsidRPr="00BE59FC">
        <w:rPr>
          <w:rFonts w:ascii="Arial" w:hAnsi="Arial" w:cs="Arial"/>
          <w:color w:val="000000"/>
          <w:sz w:val="24"/>
          <w:szCs w:val="24"/>
        </w:rPr>
        <w:t>;</w:t>
      </w:r>
    </w:p>
    <w:p w:rsidR="00B9509C" w:rsidRPr="00BE59FC" w:rsidRDefault="00B9509C" w:rsidP="00BE59F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2)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>З</w:t>
      </w:r>
      <w:r w:rsidRPr="00BE59FC">
        <w:rPr>
          <w:rFonts w:ascii="Arial" w:hAnsi="Arial" w:cs="Arial"/>
          <w:color w:val="000000"/>
          <w:sz w:val="24"/>
          <w:szCs w:val="24"/>
        </w:rPr>
        <w:t>аявитель не должен находиться в процессе реорганизации, ликвидации, банкротства и не должен иметь ограничений на осуществление хозяйственной деятельности;</w:t>
      </w:r>
    </w:p>
    <w:p w:rsidR="00B9509C" w:rsidRPr="00BE59FC" w:rsidRDefault="00B9509C" w:rsidP="00BE59F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E59FC">
        <w:rPr>
          <w:rFonts w:ascii="Arial" w:hAnsi="Arial" w:cs="Arial"/>
          <w:color w:val="000000"/>
          <w:sz w:val="24"/>
          <w:szCs w:val="24"/>
        </w:rPr>
        <w:t>3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>)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>З</w:t>
      </w:r>
      <w:r w:rsidRPr="00BE59FC">
        <w:rPr>
          <w:rFonts w:ascii="Arial" w:hAnsi="Arial" w:cs="Arial"/>
          <w:color w:val="000000"/>
          <w:sz w:val="24"/>
          <w:szCs w:val="24"/>
        </w:rPr>
        <w:t>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E59FC">
        <w:rPr>
          <w:rFonts w:ascii="Arial" w:hAnsi="Arial" w:cs="Arial"/>
          <w:color w:val="000000"/>
          <w:sz w:val="24"/>
          <w:szCs w:val="24"/>
        </w:rPr>
        <w:t>) в отношении таких юридических лиц, в совокупности превышает 50%;</w:t>
      </w:r>
    </w:p>
    <w:p w:rsidR="00B9509C" w:rsidRPr="00BE59FC" w:rsidRDefault="001801BC" w:rsidP="00BE59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4)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Pr="00BE59FC">
        <w:rPr>
          <w:rFonts w:ascii="Arial" w:hAnsi="Arial" w:cs="Arial"/>
          <w:sz w:val="24"/>
          <w:szCs w:val="24"/>
        </w:rPr>
        <w:t>З</w:t>
      </w:r>
      <w:r w:rsidR="00B9509C" w:rsidRPr="00BE59FC">
        <w:rPr>
          <w:rFonts w:ascii="Arial" w:hAnsi="Arial" w:cs="Arial"/>
          <w:sz w:val="24"/>
          <w:szCs w:val="24"/>
        </w:rPr>
        <w:t xml:space="preserve">аявитель не должен получать средства из бюджета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B9509C" w:rsidRPr="00BE59FC">
        <w:rPr>
          <w:rFonts w:ascii="Arial" w:hAnsi="Arial" w:cs="Arial"/>
          <w:sz w:val="24"/>
          <w:szCs w:val="24"/>
        </w:rPr>
        <w:t xml:space="preserve"> в соответствии с иными муниципальными нормативными правовыми актами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B9509C" w:rsidRPr="00BE59FC">
        <w:rPr>
          <w:rFonts w:ascii="Arial" w:hAnsi="Arial" w:cs="Arial"/>
          <w:sz w:val="24"/>
          <w:szCs w:val="24"/>
        </w:rPr>
        <w:t>, на цели,</w:t>
      </w:r>
      <w:r w:rsidRPr="00BE59FC">
        <w:rPr>
          <w:rFonts w:ascii="Arial" w:hAnsi="Arial" w:cs="Arial"/>
          <w:sz w:val="24"/>
          <w:szCs w:val="24"/>
        </w:rPr>
        <w:t xml:space="preserve"> </w:t>
      </w:r>
      <w:r w:rsidR="00673372" w:rsidRPr="00BE59FC">
        <w:rPr>
          <w:rFonts w:ascii="Arial" w:hAnsi="Arial" w:cs="Arial"/>
          <w:sz w:val="24"/>
          <w:szCs w:val="24"/>
        </w:rPr>
        <w:t>предусмотренные пунктом 1</w:t>
      </w:r>
      <w:r w:rsidRPr="00BE59FC">
        <w:rPr>
          <w:rFonts w:ascii="Arial" w:hAnsi="Arial" w:cs="Arial"/>
          <w:sz w:val="24"/>
          <w:szCs w:val="24"/>
        </w:rPr>
        <w:t xml:space="preserve"> Порядка;</w:t>
      </w:r>
    </w:p>
    <w:p w:rsidR="00DC533E" w:rsidRPr="00BE59FC" w:rsidRDefault="007C388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2.2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Для получе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>ния субсидии З</w:t>
      </w:r>
      <w:r w:rsidR="00832CBF" w:rsidRPr="00BE59FC">
        <w:rPr>
          <w:rFonts w:ascii="Arial" w:hAnsi="Arial" w:cs="Arial"/>
          <w:color w:val="000000"/>
          <w:sz w:val="24"/>
          <w:szCs w:val="24"/>
        </w:rPr>
        <w:t>аявитель</w:t>
      </w:r>
      <w:r w:rsidR="001801BC" w:rsidRPr="00BE59FC">
        <w:rPr>
          <w:rFonts w:ascii="Arial" w:hAnsi="Arial" w:cs="Arial"/>
          <w:color w:val="000000"/>
          <w:sz w:val="24"/>
          <w:szCs w:val="24"/>
        </w:rPr>
        <w:t xml:space="preserve"> представляет Г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лавному </w:t>
      </w:r>
      <w:r w:rsidR="00B17944" w:rsidRPr="00BE59FC">
        <w:rPr>
          <w:rFonts w:ascii="Arial" w:hAnsi="Arial" w:cs="Arial"/>
          <w:sz w:val="24"/>
          <w:szCs w:val="24"/>
        </w:rPr>
        <w:t>распор</w:t>
      </w:r>
      <w:r w:rsidR="00832CBF" w:rsidRPr="00BE59FC">
        <w:rPr>
          <w:rFonts w:ascii="Arial" w:hAnsi="Arial" w:cs="Arial"/>
          <w:sz w:val="24"/>
          <w:szCs w:val="24"/>
        </w:rPr>
        <w:t>ядителю бюджетных средств заявление</w:t>
      </w:r>
      <w:r w:rsidR="00B17944" w:rsidRPr="00BE59FC">
        <w:rPr>
          <w:rFonts w:ascii="Arial" w:hAnsi="Arial" w:cs="Arial"/>
          <w:sz w:val="24"/>
          <w:szCs w:val="24"/>
        </w:rPr>
        <w:t xml:space="preserve"> установленной формы согласно приложению 1 к настоящему Порядку, с приложением необходимых документов, указанных в приложении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2 к настоящему Порядку. </w:t>
      </w:r>
      <w:proofErr w:type="gramStart"/>
      <w:r w:rsidR="006D07AE" w:rsidRPr="00BE59FC">
        <w:rPr>
          <w:rFonts w:ascii="Arial" w:hAnsi="Arial" w:cs="Arial"/>
          <w:sz w:val="24"/>
          <w:szCs w:val="24"/>
        </w:rPr>
        <w:t>Документы, предоставляемые в копиях</w:t>
      </w:r>
      <w:r w:rsidR="00AC46D3" w:rsidRPr="00BE59FC">
        <w:rPr>
          <w:rFonts w:ascii="Arial" w:hAnsi="Arial" w:cs="Arial"/>
          <w:sz w:val="24"/>
          <w:szCs w:val="24"/>
        </w:rPr>
        <w:t>,</w:t>
      </w:r>
      <w:r w:rsidR="00DC533E" w:rsidRPr="00BE59FC">
        <w:rPr>
          <w:rFonts w:ascii="Arial" w:hAnsi="Arial" w:cs="Arial"/>
          <w:sz w:val="24"/>
          <w:szCs w:val="24"/>
        </w:rPr>
        <w:t xml:space="preserve"> должны быть заверены надлежащим образом (слова «копия верна», должность, фамилия, инициалы и личная подпись единоличного исполн</w:t>
      </w:r>
      <w:r w:rsidR="001801BC" w:rsidRPr="00BE59FC">
        <w:rPr>
          <w:rFonts w:ascii="Arial" w:hAnsi="Arial" w:cs="Arial"/>
          <w:sz w:val="24"/>
          <w:szCs w:val="24"/>
        </w:rPr>
        <w:t>ительного органа, печать Заявителя (при наличии)</w:t>
      </w:r>
      <w:r w:rsidR="00DC533E" w:rsidRPr="00BE59FC">
        <w:rPr>
          <w:rFonts w:ascii="Arial" w:hAnsi="Arial" w:cs="Arial"/>
          <w:sz w:val="24"/>
          <w:szCs w:val="24"/>
        </w:rPr>
        <w:t xml:space="preserve"> и дата).</w:t>
      </w:r>
      <w:proofErr w:type="gramEnd"/>
    </w:p>
    <w:p w:rsidR="00DC533E" w:rsidRPr="00BE59FC" w:rsidRDefault="00B17944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 xml:space="preserve">Незаверенные копии </w:t>
      </w:r>
      <w:r w:rsidR="00772981" w:rsidRPr="00BE59FC">
        <w:rPr>
          <w:rFonts w:ascii="Arial" w:hAnsi="Arial" w:cs="Arial"/>
          <w:color w:val="000000"/>
          <w:sz w:val="24"/>
          <w:szCs w:val="24"/>
        </w:rPr>
        <w:t>документов, прилагаемых к заявлению</w:t>
      </w:r>
      <w:r w:rsidR="009F7E61" w:rsidRPr="00BE59FC">
        <w:rPr>
          <w:rFonts w:ascii="Arial" w:hAnsi="Arial" w:cs="Arial"/>
          <w:color w:val="000000"/>
          <w:sz w:val="24"/>
          <w:szCs w:val="24"/>
        </w:rPr>
        <w:t>, могут быть заверены Г</w:t>
      </w:r>
      <w:r w:rsidRPr="00BE59FC">
        <w:rPr>
          <w:rFonts w:ascii="Arial" w:hAnsi="Arial" w:cs="Arial"/>
          <w:color w:val="000000"/>
          <w:sz w:val="24"/>
          <w:szCs w:val="24"/>
        </w:rPr>
        <w:t>лавным распорядителем бю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джетных сре</w:t>
      </w:r>
      <w:proofErr w:type="gramStart"/>
      <w:r w:rsidR="00FF33BB" w:rsidRPr="00BE59FC">
        <w:rPr>
          <w:rFonts w:ascii="Arial" w:hAnsi="Arial" w:cs="Arial"/>
          <w:color w:val="000000"/>
          <w:sz w:val="24"/>
          <w:szCs w:val="24"/>
        </w:rPr>
        <w:t xml:space="preserve">дств </w:t>
      </w:r>
      <w:r w:rsidRPr="00BE59FC">
        <w:rPr>
          <w:rFonts w:ascii="Arial" w:hAnsi="Arial" w:cs="Arial"/>
          <w:color w:val="000000"/>
          <w:sz w:val="24"/>
          <w:szCs w:val="24"/>
        </w:rPr>
        <w:t>пр</w:t>
      </w:r>
      <w:proofErr w:type="gramEnd"/>
      <w:r w:rsidRPr="00BE59FC">
        <w:rPr>
          <w:rFonts w:ascii="Arial" w:hAnsi="Arial" w:cs="Arial"/>
          <w:color w:val="000000"/>
          <w:sz w:val="24"/>
          <w:szCs w:val="24"/>
        </w:rPr>
        <w:t>и предъявлении под</w:t>
      </w:r>
      <w:r w:rsidR="00772981" w:rsidRPr="00BE59FC">
        <w:rPr>
          <w:rFonts w:ascii="Arial" w:hAnsi="Arial" w:cs="Arial"/>
          <w:color w:val="000000"/>
          <w:sz w:val="24"/>
          <w:szCs w:val="24"/>
        </w:rPr>
        <w:t xml:space="preserve">линников. </w:t>
      </w:r>
    </w:p>
    <w:p w:rsidR="00B17944" w:rsidRPr="00BE59FC" w:rsidRDefault="0077298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При направлении заявления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заказным пи</w:t>
      </w:r>
      <w:r w:rsidRPr="00BE59FC">
        <w:rPr>
          <w:rFonts w:ascii="Arial" w:hAnsi="Arial" w:cs="Arial"/>
          <w:color w:val="000000"/>
          <w:sz w:val="24"/>
          <w:szCs w:val="24"/>
        </w:rPr>
        <w:t>сьмом копии прилагаемых к заявлению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документов заверяются нотариально.</w:t>
      </w:r>
      <w:r w:rsidR="00DC533E" w:rsidRPr="00BE59FC">
        <w:rPr>
          <w:rFonts w:ascii="Arial" w:hAnsi="Arial" w:cs="Arial"/>
          <w:sz w:val="24"/>
          <w:szCs w:val="24"/>
        </w:rPr>
        <w:t xml:space="preserve"> </w:t>
      </w:r>
    </w:p>
    <w:p w:rsidR="00035904" w:rsidRPr="00BE59FC" w:rsidRDefault="007C388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2.3</w:t>
      </w:r>
      <w:r w:rsidR="0003590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035904" w:rsidRPr="00BE59FC">
        <w:rPr>
          <w:rFonts w:ascii="Arial" w:hAnsi="Arial" w:cs="Arial"/>
          <w:color w:val="000000"/>
          <w:sz w:val="24"/>
          <w:szCs w:val="24"/>
        </w:rPr>
        <w:t>Документы на предоставление Субсидии должны удовлетворять требованиям:</w:t>
      </w:r>
    </w:p>
    <w:p w:rsidR="00035904" w:rsidRPr="00BE59FC" w:rsidRDefault="00FF33B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lastRenderedPageBreak/>
        <w:t>- </w:t>
      </w:r>
      <w:r w:rsidR="00035904" w:rsidRPr="00BE59FC">
        <w:rPr>
          <w:rFonts w:ascii="Arial" w:hAnsi="Arial" w:cs="Arial"/>
          <w:color w:val="000000"/>
          <w:sz w:val="24"/>
          <w:szCs w:val="24"/>
        </w:rPr>
        <w:t>достоверности указанной в документах информации;</w:t>
      </w:r>
    </w:p>
    <w:p w:rsidR="00394644" w:rsidRPr="00BE59FC" w:rsidRDefault="00FF33B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</w:t>
      </w:r>
      <w:r w:rsidR="00035904" w:rsidRPr="00BE59FC">
        <w:rPr>
          <w:rFonts w:ascii="Arial" w:hAnsi="Arial" w:cs="Arial"/>
          <w:color w:val="000000"/>
          <w:sz w:val="24"/>
          <w:szCs w:val="24"/>
        </w:rPr>
        <w:t>полноты и правильности оформления представленных документов.</w:t>
      </w:r>
    </w:p>
    <w:p w:rsidR="00B17944" w:rsidRPr="00BE59FC" w:rsidRDefault="007C388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2.4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При наличии неск</w:t>
      </w:r>
      <w:r w:rsidR="009F7E61" w:rsidRPr="00BE59FC">
        <w:rPr>
          <w:rFonts w:ascii="Arial" w:hAnsi="Arial" w:cs="Arial"/>
          <w:color w:val="000000"/>
          <w:sz w:val="24"/>
          <w:szCs w:val="24"/>
        </w:rPr>
        <w:t>ольких заявлений на предоставление Субсидии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очередность предостав</w:t>
      </w:r>
      <w:r w:rsidR="009F7E61" w:rsidRPr="00BE59FC">
        <w:rPr>
          <w:rFonts w:ascii="Arial" w:hAnsi="Arial" w:cs="Arial"/>
          <w:color w:val="000000"/>
          <w:sz w:val="24"/>
          <w:szCs w:val="24"/>
        </w:rPr>
        <w:t>ления Субсидии устанавливается Г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лавным распорядителем бюджетных сре</w:t>
      </w:r>
      <w:proofErr w:type="gramStart"/>
      <w:r w:rsidR="00B17944" w:rsidRPr="00BE59FC">
        <w:rPr>
          <w:rFonts w:ascii="Arial" w:hAnsi="Arial" w:cs="Arial"/>
          <w:color w:val="000000"/>
          <w:sz w:val="24"/>
          <w:szCs w:val="24"/>
        </w:rPr>
        <w:t>дств в с</w:t>
      </w:r>
      <w:proofErr w:type="gramEnd"/>
      <w:r w:rsidR="00B17944" w:rsidRPr="00BE59FC">
        <w:rPr>
          <w:rFonts w:ascii="Arial" w:hAnsi="Arial" w:cs="Arial"/>
          <w:color w:val="000000"/>
          <w:sz w:val="24"/>
          <w:szCs w:val="24"/>
        </w:rPr>
        <w:t>о</w:t>
      </w:r>
      <w:r w:rsidR="00772981" w:rsidRPr="00BE59FC">
        <w:rPr>
          <w:rFonts w:ascii="Arial" w:hAnsi="Arial" w:cs="Arial"/>
          <w:color w:val="000000"/>
          <w:sz w:val="24"/>
          <w:szCs w:val="24"/>
        </w:rPr>
        <w:t>ответствии с датой подачи заявления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на получение Субсидии.</w:t>
      </w:r>
    </w:p>
    <w:p w:rsidR="00115397" w:rsidRPr="00BE59FC" w:rsidRDefault="007C388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2.5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В течение</w:t>
      </w:r>
      <w:r w:rsidR="00E766DE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407BBD" w:rsidRPr="00BE59FC">
        <w:rPr>
          <w:rFonts w:ascii="Arial" w:hAnsi="Arial" w:cs="Arial"/>
          <w:color w:val="000000"/>
          <w:sz w:val="24"/>
          <w:szCs w:val="24"/>
        </w:rPr>
        <w:t>7</w:t>
      </w:r>
      <w:r w:rsidR="00DC533E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дней со дня предоставления </w:t>
      </w:r>
      <w:r w:rsidR="00DC533E" w:rsidRPr="00BE59FC">
        <w:rPr>
          <w:rFonts w:ascii="Arial" w:hAnsi="Arial" w:cs="Arial"/>
          <w:color w:val="000000"/>
          <w:sz w:val="24"/>
          <w:szCs w:val="24"/>
        </w:rPr>
        <w:t xml:space="preserve">всех необходимых 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документов, указанных в приложе</w:t>
      </w:r>
      <w:r w:rsidR="009F7E61" w:rsidRPr="00BE59FC">
        <w:rPr>
          <w:rFonts w:ascii="Arial" w:hAnsi="Arial" w:cs="Arial"/>
          <w:color w:val="000000"/>
          <w:sz w:val="24"/>
          <w:szCs w:val="24"/>
        </w:rPr>
        <w:t>нии 1, 2 к настоящему Порядку, Г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лавный распорядитель бюджетных средств:</w:t>
      </w:r>
      <w:r w:rsidR="00115397" w:rsidRPr="00BE59F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7944" w:rsidRPr="00BE59FC" w:rsidRDefault="00DC533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1</w:t>
      </w:r>
      <w:r w:rsidR="00C27AF2" w:rsidRPr="00BE59FC">
        <w:rPr>
          <w:rFonts w:ascii="Arial" w:hAnsi="Arial" w:cs="Arial"/>
          <w:color w:val="000000"/>
          <w:sz w:val="24"/>
          <w:szCs w:val="24"/>
        </w:rPr>
        <w:t>)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осуществляет</w:t>
      </w:r>
      <w:r w:rsidR="00832CBF" w:rsidRPr="00BE59FC">
        <w:rPr>
          <w:rFonts w:ascii="Arial" w:hAnsi="Arial" w:cs="Arial"/>
          <w:color w:val="000000"/>
          <w:sz w:val="24"/>
          <w:szCs w:val="24"/>
        </w:rPr>
        <w:t xml:space="preserve"> проверку предоставленных заявления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и документов;</w:t>
      </w:r>
    </w:p>
    <w:p w:rsidR="0090219F" w:rsidRPr="00BE59FC" w:rsidRDefault="00DC533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2</w:t>
      </w:r>
      <w:r w:rsidR="00C27AF2" w:rsidRPr="00BE59FC">
        <w:rPr>
          <w:rFonts w:ascii="Arial" w:hAnsi="Arial" w:cs="Arial"/>
          <w:sz w:val="24"/>
          <w:szCs w:val="24"/>
        </w:rPr>
        <w:t>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90219F" w:rsidRPr="00BE59FC">
        <w:rPr>
          <w:rFonts w:ascii="Arial" w:hAnsi="Arial" w:cs="Arial"/>
          <w:sz w:val="24"/>
          <w:szCs w:val="24"/>
        </w:rPr>
        <w:t>в порядке межведомственного информационного взаимодействия в срок, не превышающий пяти рабочих дней со дня регистрации заявления, запрашивает</w:t>
      </w:r>
      <w:r w:rsidR="006D07AE" w:rsidRPr="00BE59FC">
        <w:rPr>
          <w:rFonts w:ascii="Arial" w:hAnsi="Arial" w:cs="Arial"/>
          <w:sz w:val="24"/>
          <w:szCs w:val="24"/>
        </w:rPr>
        <w:t xml:space="preserve"> документы, которые не были предоставлены Заявителем по собственной инициативе</w:t>
      </w:r>
      <w:r w:rsidR="0090219F" w:rsidRPr="00BE59FC">
        <w:rPr>
          <w:rFonts w:ascii="Arial" w:hAnsi="Arial" w:cs="Arial"/>
          <w:sz w:val="24"/>
          <w:szCs w:val="24"/>
        </w:rPr>
        <w:t>:</w:t>
      </w:r>
    </w:p>
    <w:p w:rsidR="0090219F" w:rsidRPr="00BE59FC" w:rsidRDefault="00C27AF2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-</w:t>
      </w:r>
      <w:r w:rsidR="006D07AE" w:rsidRPr="00BE59FC">
        <w:rPr>
          <w:rFonts w:ascii="Arial" w:hAnsi="Arial" w:cs="Arial"/>
          <w:sz w:val="24"/>
          <w:szCs w:val="24"/>
        </w:rPr>
        <w:t> </w:t>
      </w:r>
      <w:r w:rsidR="0090219F" w:rsidRPr="00BE59FC">
        <w:rPr>
          <w:rFonts w:ascii="Arial" w:hAnsi="Arial" w:cs="Arial"/>
          <w:sz w:val="24"/>
          <w:szCs w:val="24"/>
        </w:rPr>
        <w:t>выписку из Единого государственного реестра юридических лиц</w:t>
      </w:r>
      <w:r w:rsidR="006D07AE" w:rsidRPr="00BE59FC">
        <w:rPr>
          <w:rFonts w:ascii="Arial" w:hAnsi="Arial" w:cs="Arial"/>
          <w:sz w:val="24"/>
          <w:szCs w:val="24"/>
        </w:rPr>
        <w:t>;</w:t>
      </w:r>
    </w:p>
    <w:p w:rsidR="0090219F" w:rsidRPr="00BE59FC" w:rsidRDefault="00C27AF2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-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90219F" w:rsidRPr="00BE59FC">
        <w:rPr>
          <w:rFonts w:ascii="Arial" w:hAnsi="Arial" w:cs="Arial"/>
          <w:sz w:val="24"/>
          <w:szCs w:val="24"/>
        </w:rPr>
        <w:t>справку из территориального органа Федеральной налоговой служб</w:t>
      </w:r>
      <w:r w:rsidR="009F7E61" w:rsidRPr="00BE59FC">
        <w:rPr>
          <w:rFonts w:ascii="Arial" w:hAnsi="Arial" w:cs="Arial"/>
          <w:sz w:val="24"/>
          <w:szCs w:val="24"/>
        </w:rPr>
        <w:t>ы, подтверждающую отсутствие у З</w:t>
      </w:r>
      <w:r w:rsidR="0090219F" w:rsidRPr="00BE59FC">
        <w:rPr>
          <w:rFonts w:ascii="Arial" w:hAnsi="Arial" w:cs="Arial"/>
          <w:sz w:val="24"/>
          <w:szCs w:val="24"/>
        </w:rPr>
        <w:t>аявителя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</w:t>
      </w:r>
      <w:r w:rsidR="006D07AE" w:rsidRPr="00BE59FC">
        <w:rPr>
          <w:rFonts w:ascii="Arial" w:hAnsi="Arial" w:cs="Arial"/>
          <w:sz w:val="24"/>
          <w:szCs w:val="24"/>
        </w:rPr>
        <w:t>х</w:t>
      </w:r>
      <w:r w:rsidR="0090219F" w:rsidRPr="00BE59FC">
        <w:rPr>
          <w:rFonts w:ascii="Arial" w:hAnsi="Arial" w:cs="Arial"/>
          <w:sz w:val="24"/>
          <w:szCs w:val="24"/>
        </w:rPr>
        <w:t>;</w:t>
      </w:r>
    </w:p>
    <w:p w:rsidR="0090219F" w:rsidRPr="00BE59FC" w:rsidRDefault="009A71F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-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90219F" w:rsidRPr="00BE59FC">
        <w:rPr>
          <w:rFonts w:ascii="Arial" w:hAnsi="Arial" w:cs="Arial"/>
          <w:sz w:val="24"/>
          <w:szCs w:val="24"/>
        </w:rPr>
        <w:t>сведени</w:t>
      </w:r>
      <w:r w:rsidR="009F7E61" w:rsidRPr="00BE59FC">
        <w:rPr>
          <w:rFonts w:ascii="Arial" w:hAnsi="Arial" w:cs="Arial"/>
          <w:sz w:val="24"/>
          <w:szCs w:val="24"/>
        </w:rPr>
        <w:t>я, подтверждающие отсутствие у З</w:t>
      </w:r>
      <w:r w:rsidR="0090219F" w:rsidRPr="00BE59FC">
        <w:rPr>
          <w:rFonts w:ascii="Arial" w:hAnsi="Arial" w:cs="Arial"/>
          <w:sz w:val="24"/>
          <w:szCs w:val="24"/>
        </w:rPr>
        <w:t xml:space="preserve">аявителя просроченной задолженности по возврату в бюджет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90219F" w:rsidRPr="00BE59FC">
        <w:rPr>
          <w:rFonts w:ascii="Arial" w:hAnsi="Arial" w:cs="Arial"/>
          <w:sz w:val="24"/>
          <w:szCs w:val="24"/>
        </w:rPr>
        <w:t xml:space="preserve"> субсидий, бюджетных инвестиций, </w:t>
      </w:r>
      <w:proofErr w:type="gramStart"/>
      <w:r w:rsidR="0090219F" w:rsidRPr="00BE59FC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="0090219F" w:rsidRPr="00BE59FC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BE6B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E956F7" w:rsidRPr="00BE59FC">
        <w:rPr>
          <w:rFonts w:ascii="Arial" w:hAnsi="Arial" w:cs="Arial"/>
          <w:sz w:val="24"/>
          <w:szCs w:val="24"/>
        </w:rPr>
        <w:t>;</w:t>
      </w:r>
    </w:p>
    <w:p w:rsidR="004C24F8" w:rsidRPr="00BE59FC" w:rsidRDefault="004C24F8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- с</w:t>
      </w:r>
      <w:r w:rsidR="00D7655F" w:rsidRPr="00BE59FC">
        <w:rPr>
          <w:rFonts w:ascii="Arial" w:hAnsi="Arial" w:cs="Arial"/>
          <w:sz w:val="24"/>
          <w:szCs w:val="24"/>
        </w:rPr>
        <w:t>ведения</w:t>
      </w:r>
      <w:r w:rsidRPr="00BE59FC">
        <w:rPr>
          <w:rFonts w:ascii="Arial" w:hAnsi="Arial" w:cs="Arial"/>
          <w:sz w:val="24"/>
          <w:szCs w:val="24"/>
        </w:rPr>
        <w:t xml:space="preserve"> регионального оператора Новосибирской области о способе формирования капитального ремонта по заявленному дому и сумме накопленных средств. </w:t>
      </w:r>
    </w:p>
    <w:p w:rsidR="00407BBD" w:rsidRPr="00BE59FC" w:rsidRDefault="00DC533E" w:rsidP="00BE59F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407BBD" w:rsidRPr="00BE59FC">
        <w:rPr>
          <w:rFonts w:ascii="Arial" w:hAnsi="Arial" w:cs="Arial"/>
          <w:sz w:val="24"/>
          <w:szCs w:val="24"/>
        </w:rPr>
        <w:t>передает ко</w:t>
      </w:r>
      <w:r w:rsidR="002E26D7" w:rsidRPr="00BE59FC">
        <w:rPr>
          <w:rFonts w:ascii="Arial" w:hAnsi="Arial" w:cs="Arial"/>
          <w:sz w:val="24"/>
          <w:szCs w:val="24"/>
        </w:rPr>
        <w:t>пии заявления и представленных З</w:t>
      </w:r>
      <w:r w:rsidR="00407BBD" w:rsidRPr="00BE59FC">
        <w:rPr>
          <w:rFonts w:ascii="Arial" w:hAnsi="Arial" w:cs="Arial"/>
          <w:sz w:val="24"/>
          <w:szCs w:val="24"/>
        </w:rPr>
        <w:t xml:space="preserve">аявителем документов в Комиссию для дачи заключения </w:t>
      </w:r>
      <w:r w:rsidR="00407BBD" w:rsidRPr="00BE59FC">
        <w:rPr>
          <w:rFonts w:ascii="Arial" w:hAnsi="Arial" w:cs="Arial"/>
          <w:color w:val="000000"/>
          <w:sz w:val="24"/>
          <w:szCs w:val="24"/>
        </w:rPr>
        <w:t xml:space="preserve">о </w:t>
      </w:r>
      <w:r w:rsidR="002E26D7" w:rsidRPr="00BE59FC">
        <w:rPr>
          <w:rFonts w:ascii="Arial" w:hAnsi="Arial" w:cs="Arial"/>
          <w:color w:val="000000"/>
          <w:sz w:val="24"/>
          <w:szCs w:val="24"/>
        </w:rPr>
        <w:t>наличии</w:t>
      </w:r>
      <w:r w:rsidR="00B51F55" w:rsidRPr="00BE59FC">
        <w:rPr>
          <w:rFonts w:ascii="Arial" w:hAnsi="Arial" w:cs="Arial"/>
          <w:color w:val="000000"/>
          <w:sz w:val="24"/>
          <w:szCs w:val="24"/>
        </w:rPr>
        <w:t xml:space="preserve"> либо отсутствии</w:t>
      </w:r>
      <w:r w:rsidR="002E26D7" w:rsidRPr="00BE59FC">
        <w:rPr>
          <w:rFonts w:ascii="Arial" w:hAnsi="Arial" w:cs="Arial"/>
          <w:color w:val="000000"/>
          <w:sz w:val="24"/>
          <w:szCs w:val="24"/>
        </w:rPr>
        <w:t xml:space="preserve"> возникшей</w:t>
      </w:r>
      <w:r w:rsidR="00407BBD" w:rsidRPr="00BE59FC">
        <w:rPr>
          <w:rFonts w:ascii="Arial" w:hAnsi="Arial" w:cs="Arial"/>
          <w:bCs/>
          <w:color w:val="000000"/>
          <w:sz w:val="24"/>
          <w:szCs w:val="24"/>
        </w:rPr>
        <w:t xml:space="preserve"> неотложной необходимости в проведении капитального ремонта общ</w:t>
      </w:r>
      <w:r w:rsidR="00B51F55" w:rsidRPr="00BE59FC">
        <w:rPr>
          <w:rFonts w:ascii="Arial" w:hAnsi="Arial" w:cs="Arial"/>
          <w:bCs/>
          <w:color w:val="000000"/>
          <w:sz w:val="24"/>
          <w:szCs w:val="24"/>
        </w:rPr>
        <w:t>его имущества в многоквартирном доме;</w:t>
      </w:r>
    </w:p>
    <w:p w:rsidR="009F7E61" w:rsidRPr="00BE59FC" w:rsidRDefault="00C27AF2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4)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принимает решение о предоставлении </w:t>
      </w:r>
      <w:r w:rsidR="0076156B" w:rsidRPr="00BE59FC">
        <w:rPr>
          <w:rFonts w:ascii="Arial" w:hAnsi="Arial" w:cs="Arial"/>
          <w:color w:val="000000"/>
          <w:sz w:val="24"/>
          <w:szCs w:val="24"/>
        </w:rPr>
        <w:t>с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убсидии или об отказе 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в ее предоставлении</w:t>
      </w:r>
      <w:r w:rsidR="0076156B" w:rsidRPr="00BE59FC">
        <w:rPr>
          <w:rFonts w:ascii="Arial" w:hAnsi="Arial" w:cs="Arial"/>
          <w:color w:val="000000"/>
          <w:sz w:val="24"/>
          <w:szCs w:val="24"/>
        </w:rPr>
        <w:t>, с учетом заключения Комиссии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17944" w:rsidRPr="00BE59FC" w:rsidRDefault="00C27AF2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5)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76156B" w:rsidRPr="00BE59FC">
        <w:rPr>
          <w:rFonts w:ascii="Arial" w:hAnsi="Arial" w:cs="Arial"/>
          <w:color w:val="000000"/>
          <w:sz w:val="24"/>
          <w:szCs w:val="24"/>
        </w:rPr>
        <w:t xml:space="preserve">в случае принятия решения о предоставлении субсидии 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рассчитывает объем </w:t>
      </w:r>
      <w:r w:rsidR="0076156B" w:rsidRPr="00BE59FC">
        <w:rPr>
          <w:rFonts w:ascii="Arial" w:hAnsi="Arial" w:cs="Arial"/>
          <w:color w:val="000000"/>
          <w:sz w:val="24"/>
          <w:szCs w:val="24"/>
        </w:rPr>
        <w:t>с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убсидии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, исходя из суммы фактических произведенных или планируемых затрат на проведение работ по капитальному ремонту;</w:t>
      </w:r>
    </w:p>
    <w:p w:rsidR="008433D9" w:rsidRPr="00BE59FC" w:rsidRDefault="00DA11F3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6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)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готовит проект Согла</w:t>
      </w:r>
      <w:r w:rsidR="0076156B" w:rsidRPr="00BE59FC">
        <w:rPr>
          <w:rFonts w:ascii="Arial" w:hAnsi="Arial" w:cs="Arial"/>
          <w:color w:val="000000"/>
          <w:sz w:val="24"/>
          <w:szCs w:val="24"/>
        </w:rPr>
        <w:t>шения о предоставлении Субсидии.</w:t>
      </w:r>
    </w:p>
    <w:p w:rsidR="00B17944" w:rsidRPr="00BE59FC" w:rsidRDefault="0076156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В</w:t>
      </w:r>
      <w:r w:rsidR="00893D4D" w:rsidRPr="00BE59FC">
        <w:rPr>
          <w:rFonts w:ascii="Arial" w:hAnsi="Arial" w:cs="Arial"/>
          <w:color w:val="000000"/>
          <w:sz w:val="24"/>
          <w:szCs w:val="24"/>
        </w:rPr>
        <w:t xml:space="preserve"> течение 2 рабочих дней после принятия решения</w:t>
      </w:r>
      <w:r w:rsidR="00115397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Главный распорядитель бюджетных средств письменно уведомляет 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Заявител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я </w:t>
      </w:r>
      <w:r w:rsidR="00893D4D" w:rsidRPr="00BE59FC">
        <w:rPr>
          <w:rFonts w:ascii="Arial" w:hAnsi="Arial" w:cs="Arial"/>
          <w:color w:val="000000"/>
          <w:sz w:val="24"/>
          <w:szCs w:val="24"/>
        </w:rPr>
        <w:t>о принятом решении</w:t>
      </w:r>
      <w:r w:rsidRPr="00BE59FC">
        <w:rPr>
          <w:rFonts w:ascii="Arial" w:hAnsi="Arial" w:cs="Arial"/>
          <w:color w:val="000000"/>
          <w:sz w:val="24"/>
          <w:szCs w:val="24"/>
        </w:rPr>
        <w:t>.</w:t>
      </w:r>
      <w:r w:rsidR="00893D4D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59FC">
        <w:rPr>
          <w:rFonts w:ascii="Arial" w:hAnsi="Arial" w:cs="Arial"/>
          <w:color w:val="000000"/>
          <w:sz w:val="24"/>
          <w:szCs w:val="24"/>
        </w:rPr>
        <w:t>В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 xml:space="preserve"> случае отказа 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в предоставлении субсидии в уведомлении 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указывает</w:t>
      </w:r>
      <w:r w:rsidR="003D1C00" w:rsidRPr="00BE59FC">
        <w:rPr>
          <w:rFonts w:ascii="Arial" w:hAnsi="Arial" w:cs="Arial"/>
          <w:color w:val="000000"/>
          <w:sz w:val="24"/>
          <w:szCs w:val="24"/>
        </w:rPr>
        <w:t>ся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причина отказа, в с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>лучае предоставления указывает</w:t>
      </w:r>
      <w:r w:rsidR="003D1C00" w:rsidRPr="00BE59FC">
        <w:rPr>
          <w:rFonts w:ascii="Arial" w:hAnsi="Arial" w:cs="Arial"/>
          <w:color w:val="000000"/>
          <w:sz w:val="24"/>
          <w:szCs w:val="24"/>
        </w:rPr>
        <w:t>ся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объем Субсидии и сроки ее предоставления.</w:t>
      </w:r>
    </w:p>
    <w:p w:rsidR="003969B4" w:rsidRPr="00BE59FC" w:rsidRDefault="003969B4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2.6.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Pr="00BE59FC">
        <w:rPr>
          <w:rFonts w:ascii="Arial" w:hAnsi="Arial" w:cs="Arial"/>
          <w:color w:val="000000"/>
          <w:sz w:val="24"/>
          <w:szCs w:val="24"/>
        </w:rPr>
        <w:t>Основания</w:t>
      </w:r>
      <w:r w:rsidR="00D0775A" w:rsidRPr="00BE59FC">
        <w:rPr>
          <w:rFonts w:ascii="Arial" w:hAnsi="Arial" w:cs="Arial"/>
          <w:color w:val="000000"/>
          <w:sz w:val="24"/>
          <w:szCs w:val="24"/>
        </w:rPr>
        <w:t>ми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 xml:space="preserve"> для отказа З</w:t>
      </w:r>
      <w:r w:rsidRPr="00BE59FC">
        <w:rPr>
          <w:rFonts w:ascii="Arial" w:hAnsi="Arial" w:cs="Arial"/>
          <w:color w:val="000000"/>
          <w:sz w:val="24"/>
          <w:szCs w:val="24"/>
        </w:rPr>
        <w:t>аявителю в предоставлении Субсидии</w:t>
      </w:r>
      <w:r w:rsidR="00D0775A" w:rsidRPr="00BE59FC">
        <w:rPr>
          <w:rFonts w:ascii="Arial" w:hAnsi="Arial" w:cs="Arial"/>
          <w:color w:val="000000"/>
          <w:sz w:val="24"/>
          <w:szCs w:val="24"/>
        </w:rPr>
        <w:t xml:space="preserve"> является</w:t>
      </w:r>
      <w:r w:rsidRPr="00BE59FC">
        <w:rPr>
          <w:rFonts w:ascii="Arial" w:hAnsi="Arial" w:cs="Arial"/>
          <w:color w:val="000000"/>
          <w:sz w:val="24"/>
          <w:szCs w:val="24"/>
        </w:rPr>
        <w:t>:</w:t>
      </w:r>
    </w:p>
    <w:p w:rsidR="00D57184" w:rsidRPr="00BE59FC" w:rsidRDefault="00FF33BB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BE59FC">
        <w:rPr>
          <w:rFonts w:ascii="Arial" w:hAnsi="Arial" w:cs="Arial"/>
          <w:spacing w:val="2"/>
          <w:sz w:val="24"/>
          <w:szCs w:val="24"/>
        </w:rPr>
        <w:t>- </w:t>
      </w:r>
      <w:r w:rsidR="00D57184" w:rsidRPr="00BE59FC">
        <w:rPr>
          <w:rFonts w:ascii="Arial" w:hAnsi="Arial" w:cs="Arial"/>
          <w:spacing w:val="2"/>
          <w:sz w:val="24"/>
          <w:szCs w:val="24"/>
        </w:rPr>
        <w:t xml:space="preserve">несоответствие заявителя критериям, указанным в </w:t>
      </w:r>
      <w:r w:rsidR="003D1C00" w:rsidRPr="00BE59FC">
        <w:rPr>
          <w:rFonts w:ascii="Arial" w:hAnsi="Arial" w:cs="Arial"/>
          <w:spacing w:val="2"/>
          <w:sz w:val="24"/>
          <w:szCs w:val="24"/>
        </w:rPr>
        <w:t xml:space="preserve">пункте 2.1 </w:t>
      </w:r>
      <w:r w:rsidR="00D57184" w:rsidRPr="00BE59FC">
        <w:rPr>
          <w:rFonts w:ascii="Arial" w:hAnsi="Arial" w:cs="Arial"/>
          <w:spacing w:val="2"/>
          <w:sz w:val="24"/>
          <w:szCs w:val="24"/>
        </w:rPr>
        <w:t>настоящего Порядка;</w:t>
      </w:r>
    </w:p>
    <w:p w:rsidR="00696C39" w:rsidRPr="00BE59FC" w:rsidRDefault="00FF33B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</w:t>
      </w:r>
      <w:r w:rsidR="00D57184" w:rsidRPr="00BE59FC">
        <w:rPr>
          <w:rFonts w:ascii="Arial" w:hAnsi="Arial" w:cs="Arial"/>
          <w:color w:val="000000"/>
          <w:sz w:val="24"/>
          <w:szCs w:val="24"/>
        </w:rPr>
        <w:t xml:space="preserve">отсутствие </w:t>
      </w:r>
      <w:r w:rsidR="008433D9" w:rsidRPr="00BE59FC">
        <w:rPr>
          <w:rFonts w:ascii="Arial" w:hAnsi="Arial" w:cs="Arial"/>
          <w:color w:val="000000"/>
          <w:sz w:val="24"/>
          <w:szCs w:val="24"/>
        </w:rPr>
        <w:t xml:space="preserve">возникшей </w:t>
      </w:r>
      <w:r w:rsidR="00D57184" w:rsidRPr="00BE59FC">
        <w:rPr>
          <w:rFonts w:ascii="Arial" w:hAnsi="Arial" w:cs="Arial"/>
          <w:bCs/>
          <w:color w:val="000000"/>
          <w:sz w:val="24"/>
          <w:szCs w:val="24"/>
        </w:rPr>
        <w:t>неотложной необходимости в проведении капитального ремонта общего имущества в многоквартирных домах</w:t>
      </w:r>
      <w:r w:rsidR="008433D9" w:rsidRPr="00BE59FC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8433D9" w:rsidRPr="00BE59FC" w:rsidRDefault="00FF33B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E59FC">
        <w:rPr>
          <w:rFonts w:ascii="Arial" w:hAnsi="Arial" w:cs="Arial"/>
          <w:bCs/>
          <w:color w:val="000000"/>
          <w:sz w:val="24"/>
          <w:szCs w:val="24"/>
        </w:rPr>
        <w:t>- </w:t>
      </w:r>
      <w:r w:rsidR="008433D9" w:rsidRPr="00BE59FC">
        <w:rPr>
          <w:rFonts w:ascii="Arial" w:hAnsi="Arial" w:cs="Arial"/>
          <w:bCs/>
          <w:color w:val="000000"/>
          <w:sz w:val="24"/>
          <w:szCs w:val="24"/>
        </w:rPr>
        <w:t>отсутствие бюджетных ассигнований на</w:t>
      </w:r>
      <w:r w:rsidR="008433D9" w:rsidRPr="00BE59FC">
        <w:rPr>
          <w:rFonts w:ascii="Arial" w:hAnsi="Arial" w:cs="Arial"/>
          <w:sz w:val="24"/>
          <w:szCs w:val="24"/>
        </w:rPr>
        <w:t xml:space="preserve"> соответствующее расходное обязательство</w:t>
      </w:r>
      <w:r w:rsidR="008433D9" w:rsidRPr="00BE59FC">
        <w:rPr>
          <w:rFonts w:ascii="Arial" w:hAnsi="Arial" w:cs="Arial"/>
          <w:b/>
          <w:sz w:val="24"/>
          <w:szCs w:val="24"/>
        </w:rPr>
        <w:t xml:space="preserve"> </w:t>
      </w:r>
      <w:r w:rsidR="008433D9" w:rsidRPr="00BE59FC">
        <w:rPr>
          <w:rFonts w:ascii="Arial" w:hAnsi="Arial" w:cs="Arial"/>
          <w:sz w:val="24"/>
          <w:szCs w:val="24"/>
        </w:rPr>
        <w:t xml:space="preserve">предоставления дополнительной </w:t>
      </w:r>
      <w:r w:rsidR="008433D9" w:rsidRPr="00BE59FC">
        <w:rPr>
          <w:rFonts w:ascii="Arial" w:hAnsi="Arial" w:cs="Arial"/>
          <w:bCs/>
          <w:sz w:val="24"/>
          <w:szCs w:val="24"/>
        </w:rPr>
        <w:t xml:space="preserve">помощи </w:t>
      </w:r>
      <w:r w:rsidR="008433D9" w:rsidRPr="00BE59FC">
        <w:rPr>
          <w:rFonts w:ascii="Arial" w:hAnsi="Arial" w:cs="Arial"/>
          <w:sz w:val="24"/>
          <w:szCs w:val="24"/>
        </w:rPr>
        <w:t>при возникновении неотложной необходимости в проведении капитального ремонта общего имущества в многоквартирных домах.</w:t>
      </w:r>
    </w:p>
    <w:p w:rsidR="00B9018E" w:rsidRPr="00BE59FC" w:rsidRDefault="00B9018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lastRenderedPageBreak/>
        <w:t>2.</w:t>
      </w:r>
      <w:r w:rsidR="00A03783" w:rsidRPr="00BE59FC">
        <w:rPr>
          <w:rFonts w:ascii="Arial" w:hAnsi="Arial" w:cs="Arial"/>
          <w:color w:val="000000"/>
          <w:sz w:val="24"/>
          <w:szCs w:val="24"/>
        </w:rPr>
        <w:t>7</w:t>
      </w:r>
      <w:r w:rsidRPr="00BE59FC">
        <w:rPr>
          <w:rFonts w:ascii="Arial" w:hAnsi="Arial" w:cs="Arial"/>
          <w:color w:val="000000"/>
          <w:sz w:val="24"/>
          <w:szCs w:val="24"/>
        </w:rPr>
        <w:t>. К полномочиям Комиссии относится:</w:t>
      </w:r>
    </w:p>
    <w:p w:rsidR="00F50E4E" w:rsidRPr="00BE59FC" w:rsidRDefault="00FF33BB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изучение заявления и представленных документов;</w:t>
      </w:r>
    </w:p>
    <w:p w:rsidR="00B9018E" w:rsidRPr="00BE59FC" w:rsidRDefault="00FF33BB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E59FC">
        <w:rPr>
          <w:rFonts w:ascii="Arial" w:hAnsi="Arial" w:cs="Arial"/>
          <w:color w:val="000000"/>
          <w:sz w:val="24"/>
          <w:szCs w:val="24"/>
        </w:rPr>
        <w:t>- 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о</w:t>
      </w:r>
      <w:r w:rsidR="00B9018E" w:rsidRPr="00BE59FC">
        <w:rPr>
          <w:rFonts w:ascii="Arial" w:hAnsi="Arial" w:cs="Arial"/>
          <w:color w:val="000000"/>
          <w:sz w:val="24"/>
          <w:szCs w:val="24"/>
        </w:rPr>
        <w:t>бследование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 xml:space="preserve"> в случае необходимости</w:t>
      </w:r>
      <w:r w:rsidR="00B9018E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о</w:t>
      </w:r>
      <w:r w:rsidR="00960DCE" w:rsidRPr="00BE59FC">
        <w:rPr>
          <w:rFonts w:ascii="Arial" w:hAnsi="Arial" w:cs="Arial"/>
          <w:color w:val="000000"/>
          <w:sz w:val="24"/>
          <w:szCs w:val="24"/>
        </w:rPr>
        <w:t>бщего имущества многоквартирных домов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, требующего</w:t>
      </w:r>
      <w:r w:rsidR="00B9018E" w:rsidRPr="00BE59FC">
        <w:rPr>
          <w:rFonts w:ascii="Arial" w:hAnsi="Arial" w:cs="Arial"/>
          <w:color w:val="000000"/>
          <w:sz w:val="24"/>
          <w:szCs w:val="24"/>
        </w:rPr>
        <w:t xml:space="preserve"> проведения неотложных работ по капитальному ремонту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 xml:space="preserve"> и </w:t>
      </w:r>
      <w:r w:rsidR="00F50E4E" w:rsidRPr="00BE59FC">
        <w:rPr>
          <w:rFonts w:ascii="Arial" w:hAnsi="Arial" w:cs="Arial"/>
          <w:sz w:val="24"/>
          <w:szCs w:val="24"/>
        </w:rPr>
        <w:t xml:space="preserve">составление акта </w:t>
      </w:r>
      <w:r w:rsidR="00B51F55" w:rsidRPr="00BE59FC">
        <w:rPr>
          <w:rFonts w:ascii="Arial" w:hAnsi="Arial" w:cs="Arial"/>
          <w:sz w:val="24"/>
          <w:szCs w:val="24"/>
        </w:rPr>
        <w:t xml:space="preserve">по результатам </w:t>
      </w:r>
      <w:r w:rsidR="00F50E4E" w:rsidRPr="00BE59FC">
        <w:rPr>
          <w:rFonts w:ascii="Arial" w:hAnsi="Arial" w:cs="Arial"/>
          <w:sz w:val="24"/>
          <w:szCs w:val="24"/>
        </w:rPr>
        <w:t>обследования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A47EE7" w:rsidRPr="00BE59FC" w:rsidRDefault="00FF33BB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</w:t>
      </w:r>
      <w:r w:rsidR="00B9018E" w:rsidRPr="00BE59FC">
        <w:rPr>
          <w:rFonts w:ascii="Arial" w:hAnsi="Arial" w:cs="Arial"/>
          <w:color w:val="000000"/>
          <w:sz w:val="24"/>
          <w:szCs w:val="24"/>
        </w:rPr>
        <w:t xml:space="preserve">подготовка заключения о </w:t>
      </w:r>
      <w:r w:rsidR="00B51F55" w:rsidRPr="00BE59FC">
        <w:rPr>
          <w:rFonts w:ascii="Arial" w:hAnsi="Arial" w:cs="Arial"/>
          <w:color w:val="000000"/>
          <w:sz w:val="24"/>
          <w:szCs w:val="24"/>
        </w:rPr>
        <w:t>наличии либо отсутствии возникновения</w:t>
      </w:r>
      <w:r w:rsidR="00035904" w:rsidRPr="00BE59FC">
        <w:rPr>
          <w:rFonts w:ascii="Arial" w:hAnsi="Arial" w:cs="Arial"/>
          <w:bCs/>
          <w:color w:val="000000"/>
          <w:sz w:val="24"/>
          <w:szCs w:val="24"/>
        </w:rPr>
        <w:t xml:space="preserve"> неотложной необходимости в проведении капитального ремонта общего и</w:t>
      </w:r>
      <w:r w:rsidR="00960DCE" w:rsidRPr="00BE59FC">
        <w:rPr>
          <w:rFonts w:ascii="Arial" w:hAnsi="Arial" w:cs="Arial"/>
          <w:bCs/>
          <w:color w:val="000000"/>
          <w:sz w:val="24"/>
          <w:szCs w:val="24"/>
        </w:rPr>
        <w:t>мущества в многоквартирных домах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 xml:space="preserve"> с указанием</w:t>
      </w:r>
      <w:r w:rsidR="007E5E22" w:rsidRPr="00BE59FC">
        <w:rPr>
          <w:rFonts w:ascii="Arial" w:hAnsi="Arial" w:cs="Arial"/>
          <w:color w:val="000000"/>
          <w:sz w:val="24"/>
          <w:szCs w:val="24"/>
        </w:rPr>
        <w:t xml:space="preserve"> перечня услуг и (или) работ по к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апитальному ремонту</w:t>
      </w:r>
      <w:r w:rsidR="00A47EE7" w:rsidRPr="00BE59FC">
        <w:rPr>
          <w:rFonts w:ascii="Arial" w:hAnsi="Arial" w:cs="Arial"/>
          <w:color w:val="000000"/>
          <w:sz w:val="24"/>
          <w:szCs w:val="24"/>
        </w:rPr>
        <w:t xml:space="preserve"> с учетом положений настоящего Порядка;</w:t>
      </w:r>
    </w:p>
    <w:p w:rsidR="00B9018E" w:rsidRPr="00BE59FC" w:rsidRDefault="00FF33BB" w:rsidP="00BE59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- </w:t>
      </w:r>
      <w:r w:rsidR="00035904" w:rsidRPr="00BE59FC">
        <w:rPr>
          <w:rFonts w:ascii="Arial" w:hAnsi="Arial" w:cs="Arial"/>
          <w:sz w:val="24"/>
          <w:szCs w:val="24"/>
        </w:rPr>
        <w:t>другие полномочия в рамках положений настоящего Порядка.</w:t>
      </w:r>
    </w:p>
    <w:p w:rsidR="00C36B68" w:rsidRPr="00BE59FC" w:rsidRDefault="00F50E4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2.8</w:t>
      </w:r>
      <w:r w:rsidR="0085542A" w:rsidRPr="00BE59FC">
        <w:rPr>
          <w:rFonts w:ascii="Arial" w:hAnsi="Arial" w:cs="Arial"/>
          <w:sz w:val="24"/>
          <w:szCs w:val="24"/>
        </w:rPr>
        <w:t>.</w:t>
      </w:r>
      <w:r w:rsidR="0085542A" w:rsidRPr="00BE59FC">
        <w:rPr>
          <w:rFonts w:ascii="Arial" w:hAnsi="Arial" w:cs="Arial"/>
          <w:bCs/>
          <w:sz w:val="24"/>
          <w:szCs w:val="24"/>
        </w:rPr>
        <w:t xml:space="preserve"> В течение </w:t>
      </w:r>
      <w:r w:rsidR="00DA11F3" w:rsidRPr="00BE59FC">
        <w:rPr>
          <w:rFonts w:ascii="Arial" w:hAnsi="Arial" w:cs="Arial"/>
          <w:bCs/>
          <w:sz w:val="24"/>
          <w:szCs w:val="24"/>
        </w:rPr>
        <w:t>3</w:t>
      </w:r>
      <w:r w:rsidR="0085542A" w:rsidRPr="00BE59FC">
        <w:rPr>
          <w:rFonts w:ascii="Arial" w:hAnsi="Arial" w:cs="Arial"/>
          <w:bCs/>
          <w:sz w:val="24"/>
          <w:szCs w:val="24"/>
        </w:rPr>
        <w:t xml:space="preserve"> рабочих дней со дня </w:t>
      </w:r>
      <w:r w:rsidRPr="00BE59FC">
        <w:rPr>
          <w:rFonts w:ascii="Arial" w:hAnsi="Arial" w:cs="Arial"/>
          <w:bCs/>
          <w:sz w:val="24"/>
          <w:szCs w:val="24"/>
        </w:rPr>
        <w:t>направления уведомления заявителю</w:t>
      </w:r>
      <w:r w:rsidR="0085542A" w:rsidRPr="00BE59FC">
        <w:rPr>
          <w:rFonts w:ascii="Arial" w:hAnsi="Arial" w:cs="Arial"/>
          <w:bCs/>
          <w:sz w:val="24"/>
          <w:szCs w:val="24"/>
        </w:rPr>
        <w:t xml:space="preserve"> о предоставлении субсидии</w:t>
      </w:r>
      <w:r w:rsidR="0085542A" w:rsidRPr="00BE59FC">
        <w:rPr>
          <w:rFonts w:ascii="Arial" w:hAnsi="Arial" w:cs="Arial"/>
          <w:sz w:val="24"/>
          <w:szCs w:val="24"/>
        </w:rPr>
        <w:t xml:space="preserve"> </w:t>
      </w:r>
      <w:r w:rsidR="00A47EE7" w:rsidRPr="00BE59FC">
        <w:rPr>
          <w:rFonts w:ascii="Arial" w:hAnsi="Arial" w:cs="Arial"/>
          <w:sz w:val="24"/>
          <w:szCs w:val="24"/>
        </w:rPr>
        <w:t>Г</w:t>
      </w:r>
      <w:r w:rsidR="00B17944" w:rsidRPr="00BE59FC">
        <w:rPr>
          <w:rFonts w:ascii="Arial" w:hAnsi="Arial" w:cs="Arial"/>
          <w:sz w:val="24"/>
          <w:szCs w:val="24"/>
        </w:rPr>
        <w:t>лавный распорядитель бюджетных средств</w:t>
      </w:r>
      <w:r w:rsidR="00A47EE7" w:rsidRPr="00BE59FC">
        <w:rPr>
          <w:rFonts w:ascii="Arial" w:hAnsi="Arial" w:cs="Arial"/>
          <w:sz w:val="24"/>
          <w:szCs w:val="24"/>
        </w:rPr>
        <w:t xml:space="preserve"> и З</w:t>
      </w:r>
      <w:r w:rsidR="00A500DC" w:rsidRPr="00BE59FC">
        <w:rPr>
          <w:rFonts w:ascii="Arial" w:hAnsi="Arial" w:cs="Arial"/>
          <w:sz w:val="24"/>
          <w:szCs w:val="24"/>
        </w:rPr>
        <w:t>аявитель</w:t>
      </w:r>
      <w:r w:rsidR="00E766DE" w:rsidRPr="00BE59FC">
        <w:rPr>
          <w:rFonts w:ascii="Arial" w:hAnsi="Arial" w:cs="Arial"/>
          <w:sz w:val="24"/>
          <w:szCs w:val="24"/>
        </w:rPr>
        <w:t xml:space="preserve"> заключают соглашение</w:t>
      </w:r>
      <w:r w:rsidR="00B17944" w:rsidRPr="00BE59FC">
        <w:rPr>
          <w:rFonts w:ascii="Arial" w:hAnsi="Arial" w:cs="Arial"/>
          <w:sz w:val="24"/>
          <w:szCs w:val="24"/>
        </w:rPr>
        <w:t xml:space="preserve"> о предоставлении су</w:t>
      </w:r>
      <w:r w:rsidR="00A500DC" w:rsidRPr="00BE59FC">
        <w:rPr>
          <w:rFonts w:ascii="Arial" w:hAnsi="Arial" w:cs="Arial"/>
          <w:sz w:val="24"/>
          <w:szCs w:val="24"/>
        </w:rPr>
        <w:t>бсидии</w:t>
      </w:r>
      <w:r w:rsidR="00AF0F50" w:rsidRPr="00BE59FC">
        <w:rPr>
          <w:rFonts w:ascii="Arial" w:hAnsi="Arial" w:cs="Arial"/>
          <w:sz w:val="24"/>
          <w:szCs w:val="24"/>
        </w:rPr>
        <w:t>.</w:t>
      </w:r>
      <w:r w:rsidR="006714B8" w:rsidRPr="00BE59FC">
        <w:rPr>
          <w:rFonts w:ascii="Arial" w:hAnsi="Arial" w:cs="Arial"/>
          <w:sz w:val="24"/>
          <w:szCs w:val="24"/>
        </w:rPr>
        <w:t xml:space="preserve"> </w:t>
      </w:r>
      <w:r w:rsidR="00C96ABA" w:rsidRPr="00BE59FC">
        <w:rPr>
          <w:rFonts w:ascii="Arial" w:hAnsi="Arial" w:cs="Arial"/>
          <w:sz w:val="24"/>
          <w:szCs w:val="24"/>
        </w:rPr>
        <w:t>Заявитель может отказаться от получения Субсидии в письменной форме.</w:t>
      </w:r>
    </w:p>
    <w:p w:rsidR="004C24F8" w:rsidRPr="00BE59FC" w:rsidRDefault="00C36B68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2.9.</w:t>
      </w:r>
      <w:r w:rsidR="00D7655F" w:rsidRPr="00BE59FC">
        <w:rPr>
          <w:rFonts w:ascii="Arial" w:hAnsi="Arial" w:cs="Arial"/>
          <w:sz w:val="24"/>
          <w:szCs w:val="24"/>
        </w:rPr>
        <w:t xml:space="preserve"> </w:t>
      </w:r>
      <w:r w:rsidR="004C24F8" w:rsidRPr="00BE59FC">
        <w:rPr>
          <w:rFonts w:ascii="Arial" w:hAnsi="Arial" w:cs="Arial"/>
          <w:sz w:val="24"/>
          <w:szCs w:val="24"/>
        </w:rPr>
        <w:t>Размер Субсидии рассчитывается исходя из стоимости работ по капитальному ремонту общего имущества многоквартирного дома, указанной в заключени</w:t>
      </w:r>
      <w:proofErr w:type="gramStart"/>
      <w:r w:rsidR="004C24F8" w:rsidRPr="00BE59FC">
        <w:rPr>
          <w:rFonts w:ascii="Arial" w:hAnsi="Arial" w:cs="Arial"/>
          <w:sz w:val="24"/>
          <w:szCs w:val="24"/>
        </w:rPr>
        <w:t>и</w:t>
      </w:r>
      <w:proofErr w:type="gramEnd"/>
      <w:r w:rsidR="004C24F8" w:rsidRPr="00BE59FC">
        <w:rPr>
          <w:rFonts w:ascii="Arial" w:hAnsi="Arial" w:cs="Arial"/>
          <w:sz w:val="24"/>
          <w:szCs w:val="24"/>
        </w:rPr>
        <w:t xml:space="preserve"> Комиссии на основании представленных документов и (или) выполненных в соответ</w:t>
      </w:r>
      <w:r w:rsidR="004931CC" w:rsidRPr="00BE59FC">
        <w:rPr>
          <w:rFonts w:ascii="Arial" w:hAnsi="Arial" w:cs="Arial"/>
          <w:sz w:val="24"/>
          <w:szCs w:val="24"/>
        </w:rPr>
        <w:t xml:space="preserve">ствии с проектной документацией работ. </w:t>
      </w:r>
    </w:p>
    <w:p w:rsidR="004931CC" w:rsidRPr="00BE59FC" w:rsidRDefault="004931C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В перечень лиц, кому может быть оказана дополнительная финансовая помощь в случае возникновения аварии, иных чрезвычайных ситуаций природного или техногенного характера не подлежат включению многоквартирные дома, которые оплачивают взносы на капитальный ремонт на счет регионального оператора. </w:t>
      </w:r>
    </w:p>
    <w:p w:rsidR="004931CC" w:rsidRPr="00BE59FC" w:rsidRDefault="004931C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Дополнительная помощь при возникновении неотложной ситуации в проведении капитального ремонта оказывается с учетом средств фонда капитального ремонта, имеющихся на специальном счете многоквартирного дома. </w:t>
      </w:r>
    </w:p>
    <w:p w:rsidR="00B17944" w:rsidRPr="00BE59FC" w:rsidRDefault="00A47EE7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2.10</w:t>
      </w:r>
      <w:r w:rsidR="000B7E08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855DFE" w:rsidRPr="00BE59FC">
        <w:rPr>
          <w:rFonts w:ascii="Arial" w:hAnsi="Arial" w:cs="Arial"/>
          <w:color w:val="000000"/>
          <w:sz w:val="24"/>
          <w:szCs w:val="24"/>
        </w:rPr>
        <w:t>С</w:t>
      </w:r>
      <w:r w:rsidRPr="00BE59FC">
        <w:rPr>
          <w:rFonts w:ascii="Arial" w:hAnsi="Arial" w:cs="Arial"/>
          <w:color w:val="000000"/>
          <w:sz w:val="24"/>
          <w:szCs w:val="24"/>
        </w:rPr>
        <w:t>оглашение о предоставлении С</w:t>
      </w:r>
      <w:r w:rsidR="000B7E08" w:rsidRPr="00BE59FC">
        <w:rPr>
          <w:rFonts w:ascii="Arial" w:hAnsi="Arial" w:cs="Arial"/>
          <w:color w:val="000000"/>
          <w:sz w:val="24"/>
          <w:szCs w:val="24"/>
        </w:rPr>
        <w:t>убсидии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дол</w:t>
      </w:r>
      <w:r w:rsidR="000B7E08" w:rsidRPr="00BE59FC">
        <w:rPr>
          <w:rFonts w:ascii="Arial" w:hAnsi="Arial" w:cs="Arial"/>
          <w:color w:val="000000"/>
          <w:sz w:val="24"/>
          <w:szCs w:val="24"/>
        </w:rPr>
        <w:t>жно содержать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:</w:t>
      </w:r>
    </w:p>
    <w:p w:rsidR="008062ED" w:rsidRPr="00BE59FC" w:rsidRDefault="00FA693F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 целевое назначение</w:t>
      </w:r>
      <w:r w:rsidR="003D1C00" w:rsidRPr="00BE59FC">
        <w:rPr>
          <w:rFonts w:ascii="Arial" w:hAnsi="Arial" w:cs="Arial"/>
          <w:color w:val="000000"/>
          <w:sz w:val="24"/>
          <w:szCs w:val="24"/>
        </w:rPr>
        <w:t xml:space="preserve"> субсидии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, условия </w:t>
      </w:r>
      <w:r w:rsidR="003D1C00" w:rsidRPr="00BE59FC">
        <w:rPr>
          <w:rFonts w:ascii="Arial" w:hAnsi="Arial" w:cs="Arial"/>
          <w:color w:val="000000"/>
          <w:sz w:val="24"/>
          <w:szCs w:val="24"/>
        </w:rPr>
        <w:t xml:space="preserve">ее </w:t>
      </w:r>
      <w:r w:rsidRPr="00BE59FC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8062ED" w:rsidRPr="00BE59FC">
        <w:rPr>
          <w:rFonts w:ascii="Arial" w:hAnsi="Arial" w:cs="Arial"/>
          <w:color w:val="000000"/>
          <w:sz w:val="24"/>
          <w:szCs w:val="24"/>
        </w:rPr>
        <w:t>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 xml:space="preserve">- размер 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и порядок (сроки) перечисления средств на счет Заявителя</w:t>
      </w:r>
      <w:r w:rsidRPr="00BE59FC">
        <w:rPr>
          <w:rFonts w:ascii="Arial" w:hAnsi="Arial" w:cs="Arial"/>
          <w:color w:val="000000"/>
          <w:sz w:val="24"/>
          <w:szCs w:val="24"/>
        </w:rPr>
        <w:t>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о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бязательства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по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 xml:space="preserve"> целевому использованию Субсидии</w:t>
      </w:r>
      <w:r w:rsidRPr="00BE59FC">
        <w:rPr>
          <w:rFonts w:ascii="Arial" w:hAnsi="Arial" w:cs="Arial"/>
          <w:color w:val="000000"/>
          <w:sz w:val="24"/>
          <w:szCs w:val="24"/>
        </w:rPr>
        <w:t>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формы, порядок и сроки предоставления отчетности о результатах выполнения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 xml:space="preserve"> Заявителем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установленных требований;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 основ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ание, порядок и сроки возврата С</w:t>
      </w:r>
      <w:r w:rsidRPr="00BE59FC">
        <w:rPr>
          <w:rFonts w:ascii="Arial" w:hAnsi="Arial" w:cs="Arial"/>
          <w:color w:val="000000"/>
          <w:sz w:val="24"/>
          <w:szCs w:val="24"/>
        </w:rPr>
        <w:t>убсидии в случае нарушения условий, установленных при её предоставлении;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порядок и случаи возврата в текущем фина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нсовом году остатков С</w:t>
      </w:r>
      <w:r w:rsidRPr="00BE59FC">
        <w:rPr>
          <w:rFonts w:ascii="Arial" w:hAnsi="Arial" w:cs="Arial"/>
          <w:color w:val="000000"/>
          <w:sz w:val="24"/>
          <w:szCs w:val="24"/>
        </w:rPr>
        <w:t>убсидии, не использованных в отчетном финансовом году;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положени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я о согласии Заявителя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на осуществление проверок </w:t>
      </w:r>
      <w:r w:rsidR="00FA693F" w:rsidRPr="00BE59FC">
        <w:rPr>
          <w:rFonts w:ascii="Arial" w:hAnsi="Arial" w:cs="Arial"/>
          <w:sz w:val="24"/>
          <w:szCs w:val="24"/>
        </w:rPr>
        <w:t>Г</w:t>
      </w:r>
      <w:r w:rsidRPr="00BE59FC">
        <w:rPr>
          <w:rFonts w:ascii="Arial" w:hAnsi="Arial" w:cs="Arial"/>
          <w:sz w:val="24"/>
          <w:szCs w:val="24"/>
        </w:rPr>
        <w:t>лавным распорядителем бюджетных ср</w:t>
      </w:r>
      <w:r w:rsidR="00FA693F" w:rsidRPr="00BE59FC">
        <w:rPr>
          <w:rFonts w:ascii="Arial" w:hAnsi="Arial" w:cs="Arial"/>
          <w:sz w:val="24"/>
          <w:szCs w:val="24"/>
        </w:rPr>
        <w:t>едств</w:t>
      </w:r>
      <w:r w:rsidRPr="00BE59FC">
        <w:rPr>
          <w:rFonts w:ascii="Arial" w:hAnsi="Arial" w:cs="Arial"/>
          <w:sz w:val="24"/>
          <w:szCs w:val="24"/>
        </w:rPr>
        <w:t xml:space="preserve"> и органом муниципального финансового контроля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 xml:space="preserve">, соблюдения Заявителем условий, целей и порядка </w:t>
      </w:r>
      <w:r w:rsidRPr="00BE59FC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 xml:space="preserve"> Субсидии</w:t>
      </w:r>
      <w:r w:rsidRPr="00BE59FC">
        <w:rPr>
          <w:rFonts w:ascii="Arial" w:hAnsi="Arial" w:cs="Arial"/>
          <w:color w:val="000000"/>
          <w:sz w:val="24"/>
          <w:szCs w:val="24"/>
        </w:rPr>
        <w:t>;</w:t>
      </w:r>
    </w:p>
    <w:p w:rsidR="008062ED" w:rsidRPr="00BE59FC" w:rsidRDefault="008062E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 xml:space="preserve">- ответственность за 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несоблюдение условий С</w:t>
      </w:r>
      <w:r w:rsidRPr="00BE59FC">
        <w:rPr>
          <w:rFonts w:ascii="Arial" w:hAnsi="Arial" w:cs="Arial"/>
          <w:color w:val="000000"/>
          <w:sz w:val="24"/>
          <w:szCs w:val="24"/>
        </w:rPr>
        <w:t>оглашения;</w:t>
      </w:r>
    </w:p>
    <w:p w:rsidR="008062ED" w:rsidRPr="00BE59FC" w:rsidRDefault="00FA693F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 срок действия С</w:t>
      </w:r>
      <w:r w:rsidR="008062ED" w:rsidRPr="00BE59FC">
        <w:rPr>
          <w:rFonts w:ascii="Arial" w:hAnsi="Arial" w:cs="Arial"/>
          <w:color w:val="000000"/>
          <w:sz w:val="24"/>
          <w:szCs w:val="24"/>
        </w:rPr>
        <w:t>оглашения, порядок его расторжения и изменения;</w:t>
      </w:r>
    </w:p>
    <w:p w:rsidR="008062ED" w:rsidRPr="00BE59FC" w:rsidRDefault="00C00A6D" w:rsidP="00BE59FC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 иная информация.</w:t>
      </w:r>
    </w:p>
    <w:p w:rsidR="002171DA" w:rsidRPr="00BE59FC" w:rsidRDefault="00FA693F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2.11</w:t>
      </w:r>
      <w:r w:rsidR="00F50E4E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Pr="00BE59FC">
        <w:rPr>
          <w:rFonts w:ascii="Arial" w:hAnsi="Arial" w:cs="Arial"/>
          <w:sz w:val="24"/>
          <w:szCs w:val="24"/>
        </w:rPr>
        <w:t>Перечисление Субсидии</w:t>
      </w:r>
      <w:r w:rsidR="002171DA" w:rsidRPr="00BE59FC">
        <w:rPr>
          <w:rFonts w:ascii="Arial" w:hAnsi="Arial" w:cs="Arial"/>
          <w:sz w:val="24"/>
          <w:szCs w:val="24"/>
        </w:rPr>
        <w:t xml:space="preserve"> о</w:t>
      </w:r>
      <w:r w:rsidRPr="00BE59FC">
        <w:rPr>
          <w:rFonts w:ascii="Arial" w:hAnsi="Arial" w:cs="Arial"/>
          <w:sz w:val="24"/>
          <w:szCs w:val="24"/>
        </w:rPr>
        <w:t>существляется на счет З</w:t>
      </w:r>
      <w:r w:rsidR="002171DA" w:rsidRPr="00BE59FC">
        <w:rPr>
          <w:rFonts w:ascii="Arial" w:hAnsi="Arial" w:cs="Arial"/>
          <w:sz w:val="24"/>
          <w:szCs w:val="24"/>
        </w:rPr>
        <w:t xml:space="preserve">аявителя, открытый в подразделениях расчетной сети Центрального банка Российской Федерации или кредитных организациях, </w:t>
      </w:r>
      <w:r w:rsidR="003D1C00" w:rsidRPr="00BE59FC">
        <w:rPr>
          <w:rFonts w:ascii="Arial" w:hAnsi="Arial" w:cs="Arial"/>
          <w:sz w:val="24"/>
          <w:szCs w:val="24"/>
        </w:rPr>
        <w:t>в срок, не превышающий</w:t>
      </w:r>
      <w:r w:rsidR="002171DA" w:rsidRPr="00BE59FC">
        <w:rPr>
          <w:rFonts w:ascii="Arial" w:hAnsi="Arial" w:cs="Arial"/>
          <w:sz w:val="24"/>
          <w:szCs w:val="24"/>
        </w:rPr>
        <w:t xml:space="preserve"> 7 рабочих дней после принятия </w:t>
      </w:r>
      <w:r w:rsidRPr="00BE59FC">
        <w:rPr>
          <w:rFonts w:ascii="Arial" w:hAnsi="Arial" w:cs="Arial"/>
          <w:sz w:val="24"/>
          <w:szCs w:val="24"/>
        </w:rPr>
        <w:t>Г</w:t>
      </w:r>
      <w:r w:rsidR="002171DA" w:rsidRPr="00BE59FC">
        <w:rPr>
          <w:rFonts w:ascii="Arial" w:hAnsi="Arial" w:cs="Arial"/>
          <w:sz w:val="24"/>
          <w:szCs w:val="24"/>
        </w:rPr>
        <w:t>лавным распорядителем</w:t>
      </w:r>
      <w:r w:rsidRPr="00BE59FC">
        <w:rPr>
          <w:rFonts w:ascii="Arial" w:hAnsi="Arial" w:cs="Arial"/>
          <w:sz w:val="24"/>
          <w:szCs w:val="24"/>
        </w:rPr>
        <w:t xml:space="preserve"> постановления о предоставлении Субсидии.</w:t>
      </w:r>
    </w:p>
    <w:p w:rsidR="002171DA" w:rsidRPr="00BE59FC" w:rsidRDefault="002171D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>.12</w:t>
      </w:r>
      <w:r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В течение 3 рабочих дней со дня </w:t>
      </w:r>
      <w:r w:rsidR="00DA11F3" w:rsidRPr="00BE59FC">
        <w:rPr>
          <w:rFonts w:ascii="Arial" w:hAnsi="Arial" w:cs="Arial"/>
          <w:color w:val="000000"/>
          <w:sz w:val="24"/>
          <w:szCs w:val="24"/>
        </w:rPr>
        <w:t>поступления денежных средств на счет заявителя,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заявитель</w:t>
      </w:r>
      <w:r w:rsidR="00FA693F" w:rsidRPr="00BE59FC">
        <w:rPr>
          <w:rFonts w:ascii="Arial" w:hAnsi="Arial" w:cs="Arial"/>
          <w:color w:val="000000"/>
          <w:sz w:val="24"/>
          <w:szCs w:val="24"/>
        </w:rPr>
        <w:t xml:space="preserve"> представляет Г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лавному распорядителю бюджетных средств документальное подтверждение о переводе на свой расчетный счет денежных средств на капитальный ремонт. </w:t>
      </w:r>
    </w:p>
    <w:p w:rsidR="00E91F42" w:rsidRPr="00BE59FC" w:rsidRDefault="00FA693F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lastRenderedPageBreak/>
        <w:t>2.13</w:t>
      </w:r>
      <w:r w:rsidR="002171DA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2171DA" w:rsidRPr="00BE59FC">
        <w:rPr>
          <w:rFonts w:ascii="Arial" w:hAnsi="Arial" w:cs="Arial"/>
          <w:sz w:val="24"/>
          <w:szCs w:val="24"/>
        </w:rPr>
        <w:t xml:space="preserve">Заявитель ведет отдельный учет полученных ими из бюджета </w:t>
      </w:r>
      <w:r w:rsidR="00DB2CE4" w:rsidRPr="00BE59FC">
        <w:rPr>
          <w:rFonts w:ascii="Arial" w:hAnsi="Arial" w:cs="Arial"/>
          <w:bCs/>
          <w:color w:val="000000"/>
          <w:sz w:val="24"/>
          <w:szCs w:val="24"/>
        </w:rPr>
        <w:t xml:space="preserve">Кудряшовского сельсовета </w:t>
      </w:r>
      <w:r w:rsidR="002171DA" w:rsidRPr="00BE59FC">
        <w:rPr>
          <w:rFonts w:ascii="Arial" w:hAnsi="Arial" w:cs="Arial"/>
          <w:sz w:val="24"/>
          <w:szCs w:val="24"/>
        </w:rPr>
        <w:t>сумм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FA693F" w:rsidRPr="00BE59FC" w:rsidRDefault="00FA693F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2.14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>На основании</w:t>
      </w:r>
      <w:r w:rsidR="00855DFE" w:rsidRPr="00BE59FC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BE59FC">
        <w:rPr>
          <w:rFonts w:ascii="Arial" w:hAnsi="Arial" w:cs="Arial"/>
          <w:color w:val="000000"/>
          <w:sz w:val="24"/>
          <w:szCs w:val="24"/>
        </w:rPr>
        <w:t>оглашения З</w:t>
      </w:r>
      <w:r w:rsidR="00A500DC" w:rsidRPr="00BE59FC">
        <w:rPr>
          <w:rFonts w:ascii="Arial" w:hAnsi="Arial" w:cs="Arial"/>
          <w:color w:val="000000"/>
          <w:sz w:val="24"/>
          <w:szCs w:val="24"/>
        </w:rPr>
        <w:t>аявитель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374F08" w:rsidRPr="00BE59FC">
        <w:rPr>
          <w:rFonts w:ascii="Arial" w:hAnsi="Arial" w:cs="Arial"/>
          <w:sz w:val="24"/>
          <w:szCs w:val="24"/>
        </w:rPr>
        <w:t>может выполнить работы своими силами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 xml:space="preserve">и (или) </w:t>
      </w:r>
      <w:r w:rsidRPr="00BE59FC">
        <w:rPr>
          <w:rFonts w:ascii="Arial" w:hAnsi="Arial" w:cs="Arial"/>
          <w:color w:val="000000"/>
          <w:sz w:val="24"/>
          <w:szCs w:val="24"/>
        </w:rPr>
        <w:t>заключает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 xml:space="preserve"> договор</w:t>
      </w:r>
      <w:r w:rsidRPr="00BE59FC">
        <w:rPr>
          <w:rFonts w:ascii="Arial" w:hAnsi="Arial" w:cs="Arial"/>
          <w:color w:val="000000"/>
          <w:sz w:val="24"/>
          <w:szCs w:val="24"/>
        </w:rPr>
        <w:t>ы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 xml:space="preserve"> на проведение работ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, предусмотренных положениями настоящего Порядка, 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>по капитальному ре</w:t>
      </w:r>
      <w:r w:rsidR="0085542A" w:rsidRPr="00BE59FC">
        <w:rPr>
          <w:rFonts w:ascii="Arial" w:hAnsi="Arial" w:cs="Arial"/>
          <w:color w:val="000000"/>
          <w:sz w:val="24"/>
          <w:szCs w:val="24"/>
        </w:rPr>
        <w:t>монту многоквартирных домов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 xml:space="preserve"> либо произ</w:t>
      </w:r>
      <w:r w:rsidRPr="00BE59FC">
        <w:rPr>
          <w:rFonts w:ascii="Arial" w:hAnsi="Arial" w:cs="Arial"/>
          <w:color w:val="000000"/>
          <w:sz w:val="24"/>
          <w:szCs w:val="24"/>
        </w:rPr>
        <w:t>водит оплату по уже заключенным договорам</w:t>
      </w:r>
      <w:r w:rsidR="00C31244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85542A" w:rsidRPr="00BE59FC">
        <w:rPr>
          <w:rFonts w:ascii="Arial" w:hAnsi="Arial" w:cs="Arial"/>
          <w:color w:val="000000"/>
          <w:sz w:val="24"/>
          <w:szCs w:val="24"/>
        </w:rPr>
        <w:t>на проведение работ по капитальному ремон</w:t>
      </w:r>
      <w:r w:rsidR="00D45621" w:rsidRPr="00BE59FC">
        <w:rPr>
          <w:rFonts w:ascii="Arial" w:hAnsi="Arial" w:cs="Arial"/>
          <w:color w:val="000000"/>
          <w:sz w:val="24"/>
          <w:szCs w:val="24"/>
        </w:rPr>
        <w:t>ту общего имущества многоквартирного дома</w:t>
      </w:r>
      <w:r w:rsidRPr="00BE59FC">
        <w:rPr>
          <w:rFonts w:ascii="Arial" w:hAnsi="Arial" w:cs="Arial"/>
          <w:color w:val="000000"/>
          <w:sz w:val="24"/>
          <w:szCs w:val="24"/>
        </w:rPr>
        <w:t>.</w:t>
      </w:r>
    </w:p>
    <w:p w:rsidR="00D6776C" w:rsidRPr="00BE59FC" w:rsidRDefault="00A16F8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2.15.</w:t>
      </w:r>
      <w:r w:rsidR="00FF33BB" w:rsidRPr="00BE59FC">
        <w:rPr>
          <w:rFonts w:ascii="Arial" w:hAnsi="Arial" w:cs="Arial"/>
          <w:sz w:val="24"/>
          <w:szCs w:val="24"/>
        </w:rPr>
        <w:t> </w:t>
      </w:r>
      <w:proofErr w:type="gramStart"/>
      <w:r w:rsidR="00B17944" w:rsidRPr="00BE59FC">
        <w:rPr>
          <w:rFonts w:ascii="Arial" w:hAnsi="Arial" w:cs="Arial"/>
          <w:sz w:val="24"/>
          <w:szCs w:val="24"/>
        </w:rPr>
        <w:t>Контроль за</w:t>
      </w:r>
      <w:proofErr w:type="gramEnd"/>
      <w:r w:rsidR="00B17944" w:rsidRPr="00BE59FC">
        <w:rPr>
          <w:rFonts w:ascii="Arial" w:hAnsi="Arial" w:cs="Arial"/>
          <w:sz w:val="24"/>
          <w:szCs w:val="24"/>
        </w:rPr>
        <w:t xml:space="preserve"> качеством выполнения работ, осуществляемых в рамках пре</w:t>
      </w:r>
      <w:r w:rsidR="00FA693F" w:rsidRPr="00BE59FC">
        <w:rPr>
          <w:rFonts w:ascii="Arial" w:hAnsi="Arial" w:cs="Arial"/>
          <w:sz w:val="24"/>
          <w:szCs w:val="24"/>
        </w:rPr>
        <w:t>доставления Субсидии, возложен на Заявителя</w:t>
      </w:r>
      <w:r w:rsidR="00B17944" w:rsidRPr="00BE59FC">
        <w:rPr>
          <w:rFonts w:ascii="Arial" w:hAnsi="Arial" w:cs="Arial"/>
          <w:sz w:val="24"/>
          <w:szCs w:val="24"/>
        </w:rPr>
        <w:t>.</w:t>
      </w:r>
      <w:r w:rsidR="00991368" w:rsidRPr="00BE59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7AAE" w:rsidRPr="00BE59FC">
        <w:rPr>
          <w:rFonts w:ascii="Arial" w:hAnsi="Arial" w:cs="Arial"/>
          <w:sz w:val="24"/>
          <w:szCs w:val="24"/>
        </w:rPr>
        <w:t>Главный распорядитель бюджетных средств может участвовать в проведении проверки соответствия объемов предъявляемых к сдаче работ и использованных материалов требованиям, предусмотренным договором на выполнение работ и проектно</w:t>
      </w:r>
      <w:r w:rsidR="00045EA9" w:rsidRPr="00BE59FC">
        <w:rPr>
          <w:rFonts w:ascii="Arial" w:hAnsi="Arial" w:cs="Arial"/>
          <w:sz w:val="24"/>
          <w:szCs w:val="24"/>
        </w:rPr>
        <w:t>-сметной документацией</w:t>
      </w:r>
      <w:r w:rsidR="00D87AAE" w:rsidRPr="00BE59FC">
        <w:rPr>
          <w:rFonts w:ascii="Arial" w:hAnsi="Arial" w:cs="Arial"/>
          <w:sz w:val="24"/>
          <w:szCs w:val="24"/>
        </w:rPr>
        <w:t>, соответствия качества и технологии производства сдаваемых работ требованиям строительных норм и правил, а также иной нормативной докумен</w:t>
      </w:r>
      <w:r w:rsidR="00045EA9" w:rsidRPr="00BE59FC">
        <w:rPr>
          <w:rFonts w:ascii="Arial" w:hAnsi="Arial" w:cs="Arial"/>
          <w:sz w:val="24"/>
          <w:szCs w:val="24"/>
        </w:rPr>
        <w:t>тации</w:t>
      </w:r>
      <w:r w:rsidR="00D87AAE" w:rsidRPr="00BE59FC">
        <w:rPr>
          <w:rFonts w:ascii="Arial" w:hAnsi="Arial" w:cs="Arial"/>
          <w:sz w:val="24"/>
          <w:szCs w:val="24"/>
        </w:rPr>
        <w:t>, регламентирующей выполнение и технологию производства сдаваемых работ.</w:t>
      </w:r>
      <w:proofErr w:type="gramEnd"/>
    </w:p>
    <w:p w:rsidR="00B17944" w:rsidRPr="00BE59FC" w:rsidRDefault="00A16F8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</w:t>
      </w:r>
      <w:r w:rsidR="00BC2F68" w:rsidRPr="00BE59FC">
        <w:rPr>
          <w:rFonts w:ascii="Arial" w:hAnsi="Arial" w:cs="Arial"/>
          <w:color w:val="000000"/>
          <w:sz w:val="24"/>
          <w:szCs w:val="24"/>
        </w:rPr>
        <w:t>.</w:t>
      </w:r>
      <w:r w:rsidRPr="00BE59FC">
        <w:rPr>
          <w:rFonts w:ascii="Arial" w:hAnsi="Arial" w:cs="Arial"/>
          <w:color w:val="000000"/>
          <w:sz w:val="24"/>
          <w:szCs w:val="24"/>
        </w:rPr>
        <w:t>1</w:t>
      </w:r>
      <w:r w:rsidR="00BC2F68" w:rsidRPr="00BE59FC">
        <w:rPr>
          <w:rFonts w:ascii="Arial" w:hAnsi="Arial" w:cs="Arial"/>
          <w:color w:val="000000"/>
          <w:sz w:val="24"/>
          <w:szCs w:val="24"/>
        </w:rPr>
        <w:t>6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Предоставление Субсидии прекращается в случаях:</w:t>
      </w:r>
    </w:p>
    <w:p w:rsidR="00B17944" w:rsidRPr="00BE59FC" w:rsidRDefault="003D1C00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выявления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фактов нецелевого использования Субсидии;</w:t>
      </w:r>
    </w:p>
    <w:p w:rsidR="00B17944" w:rsidRPr="00BE59FC" w:rsidRDefault="003D1C00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-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неисполнени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>я или ненадлежащего исполнения З</w:t>
      </w:r>
      <w:r w:rsidR="00535805" w:rsidRPr="00BE59FC">
        <w:rPr>
          <w:rFonts w:ascii="Arial" w:hAnsi="Arial" w:cs="Arial"/>
          <w:color w:val="000000"/>
          <w:sz w:val="24"/>
          <w:szCs w:val="24"/>
        </w:rPr>
        <w:t>аявителем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обязате</w:t>
      </w:r>
      <w:r w:rsidR="00535805" w:rsidRPr="00BE59FC">
        <w:rPr>
          <w:rFonts w:ascii="Arial" w:hAnsi="Arial" w:cs="Arial"/>
          <w:color w:val="000000"/>
          <w:sz w:val="24"/>
          <w:szCs w:val="24"/>
        </w:rPr>
        <w:t>льств, предусмотренных Соглашением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.</w:t>
      </w:r>
    </w:p>
    <w:p w:rsidR="00B17944" w:rsidRPr="00BE59FC" w:rsidRDefault="00A16F8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color w:val="000000"/>
          <w:sz w:val="24"/>
          <w:szCs w:val="24"/>
        </w:rPr>
        <w:t>2</w:t>
      </w:r>
      <w:r w:rsidR="00BC2F68" w:rsidRPr="00BE59FC">
        <w:rPr>
          <w:rFonts w:ascii="Arial" w:hAnsi="Arial" w:cs="Arial"/>
          <w:color w:val="000000"/>
          <w:sz w:val="24"/>
          <w:szCs w:val="24"/>
        </w:rPr>
        <w:t>.</w:t>
      </w:r>
      <w:r w:rsidRPr="00BE59FC">
        <w:rPr>
          <w:rFonts w:ascii="Arial" w:hAnsi="Arial" w:cs="Arial"/>
          <w:color w:val="000000"/>
          <w:sz w:val="24"/>
          <w:szCs w:val="24"/>
        </w:rPr>
        <w:t>1</w:t>
      </w:r>
      <w:r w:rsidR="00BC2F68" w:rsidRPr="00BE59FC">
        <w:rPr>
          <w:rFonts w:ascii="Arial" w:hAnsi="Arial" w:cs="Arial"/>
          <w:color w:val="000000"/>
          <w:sz w:val="24"/>
          <w:szCs w:val="24"/>
        </w:rPr>
        <w:t>7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.</w:t>
      </w:r>
      <w:r w:rsidR="00FF33BB" w:rsidRPr="00BE59FC">
        <w:rPr>
          <w:rFonts w:ascii="Arial" w:hAnsi="Arial" w:cs="Arial"/>
          <w:color w:val="000000"/>
          <w:sz w:val="24"/>
          <w:szCs w:val="24"/>
        </w:rPr>
        <w:t> 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В случае установления факта перечисления Субсидии в объеме, большем фактически произведенных затрат при проведении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 xml:space="preserve"> работ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>по капитальному ремонту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общего имущ</w:t>
      </w:r>
      <w:r w:rsidR="00535805" w:rsidRPr="00BE59FC">
        <w:rPr>
          <w:rFonts w:ascii="Arial" w:hAnsi="Arial" w:cs="Arial"/>
          <w:color w:val="000000"/>
          <w:sz w:val="24"/>
          <w:szCs w:val="24"/>
        </w:rPr>
        <w:t>ества в многоквартирных домах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 xml:space="preserve"> Г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>лавный распорядитель бюджетных средст</w:t>
      </w:r>
      <w:r w:rsidR="00374F08" w:rsidRPr="00BE59FC">
        <w:rPr>
          <w:rFonts w:ascii="Arial" w:hAnsi="Arial" w:cs="Arial"/>
          <w:color w:val="000000"/>
          <w:sz w:val="24"/>
          <w:szCs w:val="24"/>
        </w:rPr>
        <w:t>в направляет З</w:t>
      </w:r>
      <w:r w:rsidR="00535805" w:rsidRPr="00BE59FC">
        <w:rPr>
          <w:rFonts w:ascii="Arial" w:hAnsi="Arial" w:cs="Arial"/>
          <w:color w:val="000000"/>
          <w:sz w:val="24"/>
          <w:szCs w:val="24"/>
        </w:rPr>
        <w:t>аявителю</w:t>
      </w:r>
      <w:r w:rsidR="00B17944" w:rsidRPr="00BE59FC">
        <w:rPr>
          <w:rFonts w:ascii="Arial" w:hAnsi="Arial" w:cs="Arial"/>
          <w:color w:val="000000"/>
          <w:sz w:val="24"/>
          <w:szCs w:val="24"/>
        </w:rPr>
        <w:t xml:space="preserve"> уведомление о сумме и сроках возврата излишне перечисленного объема Субсидии.</w:t>
      </w:r>
    </w:p>
    <w:p w:rsidR="00B17944" w:rsidRPr="00BE59FC" w:rsidRDefault="00B17944" w:rsidP="00BE59F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7944" w:rsidRPr="00BE59FC" w:rsidRDefault="00A16F81" w:rsidP="00BE59FC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</w:t>
      </w:r>
      <w:r w:rsidR="00B17944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B17944" w:rsidRPr="00BE59FC">
        <w:rPr>
          <w:rFonts w:ascii="Arial" w:hAnsi="Arial" w:cs="Arial"/>
          <w:sz w:val="24"/>
          <w:szCs w:val="24"/>
        </w:rPr>
        <w:t xml:space="preserve">Требования об осуществлении </w:t>
      </w:r>
      <w:proofErr w:type="gramStart"/>
      <w:r w:rsidR="00B17944" w:rsidRPr="00BE59FC">
        <w:rPr>
          <w:rFonts w:ascii="Arial" w:hAnsi="Arial" w:cs="Arial"/>
          <w:sz w:val="24"/>
          <w:szCs w:val="24"/>
        </w:rPr>
        <w:t>контроля за</w:t>
      </w:r>
      <w:proofErr w:type="gramEnd"/>
      <w:r w:rsidR="00B17944" w:rsidRPr="00BE59FC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DF517C" w:rsidRPr="00BE59FC" w:rsidRDefault="00DF517C" w:rsidP="00BE59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52192" w:rsidRPr="00BE59FC" w:rsidRDefault="00A16F81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</w:t>
      </w:r>
      <w:r w:rsidR="00DF517C" w:rsidRPr="00BE59FC">
        <w:rPr>
          <w:rFonts w:ascii="Arial" w:hAnsi="Arial" w:cs="Arial"/>
          <w:sz w:val="24"/>
          <w:szCs w:val="24"/>
        </w:rPr>
        <w:t>.1.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DF517C" w:rsidRPr="00BE59FC">
        <w:rPr>
          <w:rFonts w:ascii="Arial" w:hAnsi="Arial" w:cs="Arial"/>
          <w:sz w:val="24"/>
          <w:szCs w:val="24"/>
        </w:rPr>
        <w:t>Главный распорядитель бюджетных средств определяет сроки и форму предоставления отчетности об ос</w:t>
      </w:r>
      <w:r w:rsidR="00374F08" w:rsidRPr="00BE59FC">
        <w:rPr>
          <w:rFonts w:ascii="Arial" w:hAnsi="Arial" w:cs="Arial"/>
          <w:sz w:val="24"/>
          <w:szCs w:val="24"/>
        </w:rPr>
        <w:t>уществлении расходов, источником</w:t>
      </w:r>
      <w:r w:rsidR="00DF517C" w:rsidRPr="00BE59FC">
        <w:rPr>
          <w:rFonts w:ascii="Arial" w:hAnsi="Arial" w:cs="Arial"/>
          <w:sz w:val="24"/>
          <w:szCs w:val="24"/>
        </w:rPr>
        <w:t xml:space="preserve"> финансового обеспечения которых является Субсидия.</w:t>
      </w:r>
    </w:p>
    <w:p w:rsidR="00052192" w:rsidRPr="00BE59FC" w:rsidRDefault="00052192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pacing w:val="2"/>
          <w:sz w:val="24"/>
          <w:szCs w:val="24"/>
        </w:rPr>
        <w:t xml:space="preserve">3.2. В течение 10 дней со дня получения отчетов </w:t>
      </w:r>
      <w:r w:rsidR="00374F08" w:rsidRPr="00BE59FC">
        <w:rPr>
          <w:rFonts w:ascii="Arial" w:hAnsi="Arial" w:cs="Arial"/>
          <w:iCs/>
          <w:sz w:val="24"/>
          <w:szCs w:val="24"/>
        </w:rPr>
        <w:t>Г</w:t>
      </w:r>
      <w:r w:rsidRPr="00BE59FC">
        <w:rPr>
          <w:rFonts w:ascii="Arial" w:hAnsi="Arial" w:cs="Arial"/>
          <w:iCs/>
          <w:sz w:val="24"/>
          <w:szCs w:val="24"/>
        </w:rPr>
        <w:t>лавный распорядитель</w:t>
      </w:r>
      <w:r w:rsidRPr="00BE59FC">
        <w:rPr>
          <w:rFonts w:ascii="Arial" w:hAnsi="Arial" w:cs="Arial"/>
          <w:spacing w:val="2"/>
          <w:sz w:val="24"/>
          <w:szCs w:val="24"/>
        </w:rPr>
        <w:t xml:space="preserve"> проверяет их и в случае выявления ошибок в отчете в течение 5 дней со дня истечения срока для проверки во</w:t>
      </w:r>
      <w:r w:rsidR="00374F08" w:rsidRPr="00BE59FC">
        <w:rPr>
          <w:rFonts w:ascii="Arial" w:hAnsi="Arial" w:cs="Arial"/>
          <w:spacing w:val="2"/>
          <w:sz w:val="24"/>
          <w:szCs w:val="24"/>
        </w:rPr>
        <w:t>звращает их Заявителю</w:t>
      </w:r>
      <w:r w:rsidRPr="00BE59FC">
        <w:rPr>
          <w:rFonts w:ascii="Arial" w:hAnsi="Arial" w:cs="Arial"/>
          <w:spacing w:val="2"/>
          <w:sz w:val="24"/>
          <w:szCs w:val="24"/>
        </w:rPr>
        <w:t>.</w:t>
      </w:r>
    </w:p>
    <w:p w:rsidR="00052192" w:rsidRPr="00BE59FC" w:rsidRDefault="00374F08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pacing w:val="2"/>
          <w:sz w:val="24"/>
          <w:szCs w:val="24"/>
        </w:rPr>
        <w:t>3.3. Заявитель устраняе</w:t>
      </w:r>
      <w:r w:rsidR="00052192" w:rsidRPr="00BE59FC">
        <w:rPr>
          <w:rFonts w:ascii="Arial" w:hAnsi="Arial" w:cs="Arial"/>
          <w:spacing w:val="2"/>
          <w:sz w:val="24"/>
          <w:szCs w:val="24"/>
        </w:rPr>
        <w:t>т допущенные нарушения в течение 10 дней со дня возвращения проверенных отчетов главным распорядителем.</w:t>
      </w:r>
    </w:p>
    <w:p w:rsidR="00052192" w:rsidRPr="00BE59FC" w:rsidRDefault="00052192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3.4. Ответственность за нецелевое использование полученных средств субсидии, а также достоверность представленных </w:t>
      </w:r>
      <w:r w:rsidR="00374F08" w:rsidRPr="00BE59FC">
        <w:rPr>
          <w:rFonts w:ascii="Arial" w:hAnsi="Arial" w:cs="Arial"/>
          <w:iCs/>
          <w:sz w:val="24"/>
          <w:szCs w:val="24"/>
        </w:rPr>
        <w:t xml:space="preserve">Главному </w:t>
      </w:r>
      <w:r w:rsidRPr="00BE59FC">
        <w:rPr>
          <w:rFonts w:ascii="Arial" w:hAnsi="Arial" w:cs="Arial"/>
          <w:iCs/>
          <w:sz w:val="24"/>
          <w:szCs w:val="24"/>
        </w:rPr>
        <w:t>распорядителю</w:t>
      </w:r>
      <w:r w:rsidRPr="00BE59FC">
        <w:rPr>
          <w:rFonts w:ascii="Arial" w:hAnsi="Arial" w:cs="Arial"/>
          <w:i/>
          <w:iCs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>сведений воз</w:t>
      </w:r>
      <w:r w:rsidR="00D9109D" w:rsidRPr="00BE59FC">
        <w:rPr>
          <w:rFonts w:ascii="Arial" w:hAnsi="Arial" w:cs="Arial"/>
          <w:sz w:val="24"/>
          <w:szCs w:val="24"/>
        </w:rPr>
        <w:t>лагается</w:t>
      </w:r>
      <w:r w:rsidR="00FF33BB" w:rsidRPr="00BE59FC">
        <w:rPr>
          <w:rFonts w:ascii="Arial" w:hAnsi="Arial" w:cs="Arial"/>
          <w:sz w:val="24"/>
          <w:szCs w:val="24"/>
        </w:rPr>
        <w:t xml:space="preserve"> на </w:t>
      </w:r>
      <w:r w:rsidR="00374F08" w:rsidRPr="00BE59FC">
        <w:rPr>
          <w:rFonts w:ascii="Arial" w:hAnsi="Arial" w:cs="Arial"/>
          <w:sz w:val="24"/>
          <w:szCs w:val="24"/>
        </w:rPr>
        <w:t>З</w:t>
      </w:r>
      <w:r w:rsidR="00D9109D" w:rsidRPr="00BE59FC">
        <w:rPr>
          <w:rFonts w:ascii="Arial" w:hAnsi="Arial" w:cs="Arial"/>
          <w:sz w:val="24"/>
          <w:szCs w:val="24"/>
        </w:rPr>
        <w:t>аявителей</w:t>
      </w:r>
      <w:r w:rsidRPr="00BE59FC">
        <w:rPr>
          <w:rFonts w:ascii="Arial" w:hAnsi="Arial" w:cs="Arial"/>
          <w:sz w:val="24"/>
          <w:szCs w:val="24"/>
        </w:rPr>
        <w:t>.</w:t>
      </w:r>
    </w:p>
    <w:p w:rsidR="00D9109D" w:rsidRPr="00BE59FC" w:rsidRDefault="00A16F81" w:rsidP="00BE59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</w:t>
      </w:r>
      <w:r w:rsidR="00052192" w:rsidRPr="00BE59FC">
        <w:rPr>
          <w:rFonts w:ascii="Arial" w:hAnsi="Arial" w:cs="Arial"/>
          <w:sz w:val="24"/>
          <w:szCs w:val="24"/>
        </w:rPr>
        <w:t>.5</w:t>
      </w:r>
      <w:r w:rsidR="00B17944" w:rsidRPr="00BE59FC">
        <w:rPr>
          <w:rFonts w:ascii="Arial" w:hAnsi="Arial" w:cs="Arial"/>
          <w:sz w:val="24"/>
          <w:szCs w:val="24"/>
        </w:rPr>
        <w:t>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49567C" w:rsidRPr="00BE59FC">
        <w:rPr>
          <w:rFonts w:ascii="Arial" w:hAnsi="Arial" w:cs="Arial"/>
          <w:sz w:val="24"/>
          <w:szCs w:val="24"/>
        </w:rPr>
        <w:t>Главный</w:t>
      </w:r>
      <w:r w:rsidR="00B17944" w:rsidRPr="00BE59FC">
        <w:rPr>
          <w:rFonts w:ascii="Arial" w:hAnsi="Arial" w:cs="Arial"/>
          <w:sz w:val="24"/>
          <w:szCs w:val="24"/>
        </w:rPr>
        <w:t xml:space="preserve"> ра</w:t>
      </w:r>
      <w:r w:rsidR="0049567C" w:rsidRPr="00BE59FC">
        <w:rPr>
          <w:rFonts w:ascii="Arial" w:hAnsi="Arial" w:cs="Arial"/>
          <w:sz w:val="24"/>
          <w:szCs w:val="24"/>
        </w:rPr>
        <w:t>споря</w:t>
      </w:r>
      <w:r w:rsidR="00130294" w:rsidRPr="00BE59FC">
        <w:rPr>
          <w:rFonts w:ascii="Arial" w:hAnsi="Arial" w:cs="Arial"/>
          <w:sz w:val="24"/>
          <w:szCs w:val="24"/>
        </w:rPr>
        <w:t xml:space="preserve">дитель бюджетных средств осуществляет финансовый </w:t>
      </w:r>
      <w:proofErr w:type="gramStart"/>
      <w:r w:rsidR="00130294" w:rsidRPr="00BE59FC">
        <w:rPr>
          <w:rFonts w:ascii="Arial" w:hAnsi="Arial" w:cs="Arial"/>
          <w:sz w:val="24"/>
          <w:szCs w:val="24"/>
        </w:rPr>
        <w:t>контроль</w:t>
      </w:r>
      <w:r w:rsidR="0049567C" w:rsidRPr="00BE59F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30294" w:rsidRPr="00BE59FC">
        <w:rPr>
          <w:rFonts w:ascii="Arial" w:hAnsi="Arial" w:cs="Arial"/>
          <w:sz w:val="24"/>
          <w:szCs w:val="24"/>
        </w:rPr>
        <w:t>за</w:t>
      </w:r>
      <w:proofErr w:type="gramEnd"/>
      <w:r w:rsidR="00130294" w:rsidRPr="00BE59FC">
        <w:rPr>
          <w:rFonts w:ascii="Arial" w:hAnsi="Arial" w:cs="Arial"/>
          <w:sz w:val="24"/>
          <w:szCs w:val="24"/>
        </w:rPr>
        <w:t xml:space="preserve"> использованием Субсидии согласно условиям</w:t>
      </w:r>
      <w:r w:rsidR="0049567C" w:rsidRPr="00BE59FC">
        <w:rPr>
          <w:rFonts w:ascii="Arial" w:hAnsi="Arial" w:cs="Arial"/>
          <w:sz w:val="24"/>
          <w:szCs w:val="24"/>
        </w:rPr>
        <w:t xml:space="preserve">, </w:t>
      </w:r>
      <w:r w:rsidR="00130294" w:rsidRPr="00BE59FC">
        <w:rPr>
          <w:rFonts w:ascii="Arial" w:hAnsi="Arial" w:cs="Arial"/>
          <w:sz w:val="24"/>
          <w:szCs w:val="24"/>
        </w:rPr>
        <w:t>целям, определенным при ее предоставлении, за соблюдением поряд</w:t>
      </w:r>
      <w:r w:rsidR="003944F2" w:rsidRPr="00BE59FC">
        <w:rPr>
          <w:rFonts w:ascii="Arial" w:hAnsi="Arial" w:cs="Arial"/>
          <w:sz w:val="24"/>
          <w:szCs w:val="24"/>
        </w:rPr>
        <w:t>ка предоставления Субсидии</w:t>
      </w:r>
      <w:r w:rsidR="00130294" w:rsidRPr="00BE59FC">
        <w:rPr>
          <w:rFonts w:ascii="Arial" w:hAnsi="Arial" w:cs="Arial"/>
          <w:sz w:val="24"/>
          <w:szCs w:val="24"/>
        </w:rPr>
        <w:t xml:space="preserve">, в соответствии с действующим законодательством, муниципальными правовыми актами </w:t>
      </w:r>
      <w:r w:rsidR="009156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  <w:r w:rsidR="00130294" w:rsidRPr="00BE59FC">
        <w:rPr>
          <w:rFonts w:ascii="Arial" w:hAnsi="Arial" w:cs="Arial"/>
          <w:sz w:val="24"/>
          <w:szCs w:val="24"/>
        </w:rPr>
        <w:t xml:space="preserve">, настоящим Порядком, </w:t>
      </w:r>
      <w:r w:rsidR="003944F2" w:rsidRPr="00BE59FC">
        <w:rPr>
          <w:rFonts w:ascii="Arial" w:hAnsi="Arial" w:cs="Arial"/>
          <w:sz w:val="24"/>
          <w:szCs w:val="24"/>
        </w:rPr>
        <w:t>С</w:t>
      </w:r>
      <w:r w:rsidR="00130294" w:rsidRPr="00BE59FC">
        <w:rPr>
          <w:rFonts w:ascii="Arial" w:hAnsi="Arial" w:cs="Arial"/>
          <w:sz w:val="24"/>
          <w:szCs w:val="24"/>
        </w:rPr>
        <w:t>оглашением о предоставлении Субсидии</w:t>
      </w:r>
      <w:r w:rsidR="00130294" w:rsidRPr="00BE59FC">
        <w:rPr>
          <w:rFonts w:ascii="Arial" w:hAnsi="Arial" w:cs="Arial"/>
          <w:color w:val="000000"/>
          <w:sz w:val="24"/>
          <w:szCs w:val="24"/>
        </w:rPr>
        <w:t xml:space="preserve"> путем проведения проверок. Финансовый контроль соблюдения условий, целей и порядка предоставления Субсидий осуществляют также органы муниципального финансового контроля в соответствии с правовым актом о финансовом контроле.</w:t>
      </w:r>
    </w:p>
    <w:p w:rsidR="00D9109D" w:rsidRPr="00BE59FC" w:rsidRDefault="004A5DD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lastRenderedPageBreak/>
        <w:t>3.6.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3944F2" w:rsidRPr="00BE59FC">
        <w:rPr>
          <w:rFonts w:ascii="Arial" w:hAnsi="Arial" w:cs="Arial"/>
          <w:sz w:val="24"/>
          <w:szCs w:val="24"/>
        </w:rPr>
        <w:t>В случае нарушения условий Соглашения о предоставлении С</w:t>
      </w:r>
      <w:r w:rsidR="00D9109D" w:rsidRPr="00BE59FC">
        <w:rPr>
          <w:rFonts w:ascii="Arial" w:hAnsi="Arial" w:cs="Arial"/>
          <w:sz w:val="24"/>
          <w:szCs w:val="24"/>
        </w:rPr>
        <w:t xml:space="preserve">убсидий </w:t>
      </w:r>
      <w:r w:rsidR="003944F2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>лавный распорядитель</w:t>
      </w:r>
      <w:r w:rsidR="00D9109D" w:rsidRPr="00BE59FC">
        <w:rPr>
          <w:rFonts w:ascii="Arial" w:hAnsi="Arial" w:cs="Arial"/>
          <w:i/>
          <w:iCs/>
          <w:sz w:val="24"/>
          <w:szCs w:val="24"/>
        </w:rPr>
        <w:t xml:space="preserve"> </w:t>
      </w:r>
      <w:r w:rsidR="00D9109D" w:rsidRPr="00BE59FC">
        <w:rPr>
          <w:rFonts w:ascii="Arial" w:hAnsi="Arial" w:cs="Arial"/>
          <w:sz w:val="24"/>
          <w:szCs w:val="24"/>
        </w:rPr>
        <w:t>и орган муниципального внутреннего финансового контроля вправ</w:t>
      </w:r>
      <w:r w:rsidR="003944F2" w:rsidRPr="00BE59FC">
        <w:rPr>
          <w:rFonts w:ascii="Arial" w:hAnsi="Arial" w:cs="Arial"/>
          <w:sz w:val="24"/>
          <w:szCs w:val="24"/>
        </w:rPr>
        <w:t>е приостановить предоставление С</w:t>
      </w:r>
      <w:r w:rsidR="00D9109D" w:rsidRPr="00BE59FC">
        <w:rPr>
          <w:rFonts w:ascii="Arial" w:hAnsi="Arial" w:cs="Arial"/>
          <w:sz w:val="24"/>
          <w:szCs w:val="24"/>
        </w:rPr>
        <w:t>убсидий до устранения нарушений.</w:t>
      </w:r>
    </w:p>
    <w:p w:rsidR="00D9109D" w:rsidRPr="00BE59FC" w:rsidRDefault="004A5DD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3.7.</w:t>
      </w:r>
      <w:r w:rsidR="00FF33BB" w:rsidRPr="00BE59FC">
        <w:rPr>
          <w:rFonts w:ascii="Arial" w:hAnsi="Arial" w:cs="Arial"/>
          <w:sz w:val="24"/>
          <w:szCs w:val="24"/>
        </w:rPr>
        <w:t> </w:t>
      </w:r>
      <w:proofErr w:type="gramStart"/>
      <w:r w:rsidR="003944F2" w:rsidRPr="00BE59FC">
        <w:rPr>
          <w:rFonts w:ascii="Arial" w:hAnsi="Arial" w:cs="Arial"/>
          <w:sz w:val="24"/>
          <w:szCs w:val="24"/>
        </w:rPr>
        <w:t>В случае использования С</w:t>
      </w:r>
      <w:r w:rsidR="00D9109D" w:rsidRPr="00BE59FC">
        <w:rPr>
          <w:rFonts w:ascii="Arial" w:hAnsi="Arial" w:cs="Arial"/>
          <w:sz w:val="24"/>
          <w:szCs w:val="24"/>
        </w:rPr>
        <w:t>убс</w:t>
      </w:r>
      <w:r w:rsidR="003944F2" w:rsidRPr="00BE59FC">
        <w:rPr>
          <w:rFonts w:ascii="Arial" w:hAnsi="Arial" w:cs="Arial"/>
          <w:sz w:val="24"/>
          <w:szCs w:val="24"/>
        </w:rPr>
        <w:t>идии</w:t>
      </w:r>
      <w:r w:rsidR="00D9109D" w:rsidRPr="00BE59FC">
        <w:rPr>
          <w:rFonts w:ascii="Arial" w:hAnsi="Arial" w:cs="Arial"/>
          <w:sz w:val="24"/>
          <w:szCs w:val="24"/>
        </w:rPr>
        <w:t xml:space="preserve"> не по целевому н</w:t>
      </w:r>
      <w:r w:rsidR="003944F2" w:rsidRPr="00BE59FC">
        <w:rPr>
          <w:rFonts w:ascii="Arial" w:hAnsi="Arial" w:cs="Arial"/>
          <w:sz w:val="24"/>
          <w:szCs w:val="24"/>
        </w:rPr>
        <w:t>азначению или неиспользования ее</w:t>
      </w:r>
      <w:r w:rsidR="00D9109D" w:rsidRPr="00BE59FC">
        <w:rPr>
          <w:rFonts w:ascii="Arial" w:hAnsi="Arial" w:cs="Arial"/>
          <w:sz w:val="24"/>
          <w:szCs w:val="24"/>
        </w:rPr>
        <w:t xml:space="preserve"> в установленные </w:t>
      </w:r>
      <w:r w:rsidR="003944F2" w:rsidRPr="00BE59FC">
        <w:rPr>
          <w:rFonts w:ascii="Arial" w:hAnsi="Arial" w:cs="Arial"/>
          <w:sz w:val="24"/>
          <w:szCs w:val="24"/>
        </w:rPr>
        <w:t>С</w:t>
      </w:r>
      <w:r w:rsidR="00D9109D" w:rsidRPr="00BE59FC">
        <w:rPr>
          <w:rFonts w:ascii="Arial" w:hAnsi="Arial" w:cs="Arial"/>
          <w:sz w:val="24"/>
          <w:szCs w:val="24"/>
        </w:rPr>
        <w:t xml:space="preserve">оглашением сроки </w:t>
      </w:r>
      <w:r w:rsidR="003944F2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>лавный распорядитель</w:t>
      </w:r>
      <w:r w:rsidR="00D9109D" w:rsidRPr="00BE59FC">
        <w:rPr>
          <w:rFonts w:ascii="Arial" w:hAnsi="Arial" w:cs="Arial"/>
          <w:i/>
          <w:iCs/>
          <w:sz w:val="24"/>
          <w:szCs w:val="24"/>
        </w:rPr>
        <w:t xml:space="preserve"> </w:t>
      </w:r>
      <w:r w:rsidR="00D9109D" w:rsidRPr="00BE59FC">
        <w:rPr>
          <w:rFonts w:ascii="Arial" w:hAnsi="Arial" w:cs="Arial"/>
          <w:sz w:val="24"/>
          <w:szCs w:val="24"/>
        </w:rPr>
        <w:t>в течение 5 дней с даты выявления указанных обстоятельств принимает ре</w:t>
      </w:r>
      <w:r w:rsidR="003944F2" w:rsidRPr="00BE59FC">
        <w:rPr>
          <w:rFonts w:ascii="Arial" w:hAnsi="Arial" w:cs="Arial"/>
          <w:sz w:val="24"/>
          <w:szCs w:val="24"/>
        </w:rPr>
        <w:t>шение о возврате предоставленной Субсидии</w:t>
      </w:r>
      <w:r w:rsidR="00D9109D" w:rsidRPr="00BE59FC">
        <w:rPr>
          <w:rFonts w:ascii="Arial" w:hAnsi="Arial" w:cs="Arial"/>
          <w:sz w:val="24"/>
          <w:szCs w:val="24"/>
        </w:rPr>
        <w:t xml:space="preserve"> и направляет письменное</w:t>
      </w:r>
      <w:r w:rsidRPr="00BE59FC">
        <w:rPr>
          <w:rFonts w:ascii="Arial" w:hAnsi="Arial" w:cs="Arial"/>
          <w:sz w:val="24"/>
          <w:szCs w:val="24"/>
        </w:rPr>
        <w:t xml:space="preserve"> уведомлени</w:t>
      </w:r>
      <w:r w:rsidR="003944F2" w:rsidRPr="00BE59FC">
        <w:rPr>
          <w:rFonts w:ascii="Arial" w:hAnsi="Arial" w:cs="Arial"/>
          <w:sz w:val="24"/>
          <w:szCs w:val="24"/>
        </w:rPr>
        <w:t>е З</w:t>
      </w:r>
      <w:r w:rsidRPr="00BE59FC">
        <w:rPr>
          <w:rFonts w:ascii="Arial" w:hAnsi="Arial" w:cs="Arial"/>
          <w:sz w:val="24"/>
          <w:szCs w:val="24"/>
        </w:rPr>
        <w:t>аявителю</w:t>
      </w:r>
      <w:r w:rsidR="00D9109D" w:rsidRPr="00BE59FC">
        <w:rPr>
          <w:rFonts w:ascii="Arial" w:hAnsi="Arial" w:cs="Arial"/>
          <w:sz w:val="24"/>
          <w:szCs w:val="24"/>
        </w:rPr>
        <w:t xml:space="preserve"> о возврате в </w:t>
      </w:r>
      <w:r w:rsidR="00D3531C" w:rsidRPr="00BE59FC">
        <w:rPr>
          <w:rFonts w:ascii="Arial" w:hAnsi="Arial" w:cs="Arial"/>
          <w:sz w:val="24"/>
          <w:szCs w:val="24"/>
        </w:rPr>
        <w:t>10 дневный</w:t>
      </w:r>
      <w:r w:rsidR="00D9109D" w:rsidRPr="00BE59FC">
        <w:rPr>
          <w:rFonts w:ascii="Arial" w:hAnsi="Arial" w:cs="Arial"/>
          <w:sz w:val="24"/>
          <w:szCs w:val="24"/>
        </w:rPr>
        <w:t xml:space="preserve"> срок, но не позднее 1 января года, следующего з</w:t>
      </w:r>
      <w:r w:rsidR="003944F2" w:rsidRPr="00BE59FC">
        <w:rPr>
          <w:rFonts w:ascii="Arial" w:hAnsi="Arial" w:cs="Arial"/>
          <w:sz w:val="24"/>
          <w:szCs w:val="24"/>
        </w:rPr>
        <w:t>а отчетным, перечисленных сумм Субсидии</w:t>
      </w:r>
      <w:r w:rsidR="00D9109D" w:rsidRPr="00BE59FC">
        <w:rPr>
          <w:rFonts w:ascii="Arial" w:hAnsi="Arial" w:cs="Arial"/>
          <w:sz w:val="24"/>
          <w:szCs w:val="24"/>
        </w:rPr>
        <w:t>.</w:t>
      </w:r>
      <w:proofErr w:type="gramEnd"/>
    </w:p>
    <w:p w:rsidR="00D9109D" w:rsidRPr="00BE59FC" w:rsidRDefault="004A5DD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3.8.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Pr="00BE59FC">
        <w:rPr>
          <w:rFonts w:ascii="Arial" w:hAnsi="Arial" w:cs="Arial"/>
          <w:sz w:val="24"/>
          <w:szCs w:val="24"/>
        </w:rPr>
        <w:t>Заявитель</w:t>
      </w:r>
      <w:r w:rsidR="00D9109D" w:rsidRPr="00BE59FC">
        <w:rPr>
          <w:rFonts w:ascii="Arial" w:hAnsi="Arial" w:cs="Arial"/>
          <w:sz w:val="24"/>
          <w:szCs w:val="24"/>
        </w:rPr>
        <w:t xml:space="preserve"> в течение 10 дней с момента получения уведомления, но не позднее 1 января года, следующего за </w:t>
      </w:r>
      <w:proofErr w:type="gramStart"/>
      <w:r w:rsidR="00D9109D" w:rsidRPr="00BE59FC">
        <w:rPr>
          <w:rFonts w:ascii="Arial" w:hAnsi="Arial" w:cs="Arial"/>
          <w:sz w:val="24"/>
          <w:szCs w:val="24"/>
        </w:rPr>
        <w:t>отчетным</w:t>
      </w:r>
      <w:proofErr w:type="gramEnd"/>
      <w:r w:rsidR="00D9109D" w:rsidRPr="00BE59FC">
        <w:rPr>
          <w:rFonts w:ascii="Arial" w:hAnsi="Arial" w:cs="Arial"/>
          <w:sz w:val="24"/>
          <w:szCs w:val="24"/>
        </w:rPr>
        <w:t>, обязан произвести возврат на лицев</w:t>
      </w:r>
      <w:r w:rsidR="003D1C00" w:rsidRPr="00BE59FC">
        <w:rPr>
          <w:rFonts w:ascii="Arial" w:hAnsi="Arial" w:cs="Arial"/>
          <w:sz w:val="24"/>
          <w:szCs w:val="24"/>
        </w:rPr>
        <w:t>ой</w:t>
      </w:r>
      <w:r w:rsidR="00D9109D" w:rsidRPr="00BE59FC">
        <w:rPr>
          <w:rFonts w:ascii="Arial" w:hAnsi="Arial" w:cs="Arial"/>
          <w:sz w:val="24"/>
          <w:szCs w:val="24"/>
        </w:rPr>
        <w:t xml:space="preserve"> счет </w:t>
      </w:r>
      <w:r w:rsidR="00D9109D" w:rsidRPr="00BE59FC">
        <w:rPr>
          <w:rFonts w:ascii="Arial" w:hAnsi="Arial" w:cs="Arial"/>
          <w:iCs/>
          <w:sz w:val="24"/>
          <w:szCs w:val="24"/>
        </w:rPr>
        <w:t xml:space="preserve">главного распорядителя </w:t>
      </w:r>
      <w:r w:rsidR="00D9109D" w:rsidRPr="00BE59FC">
        <w:rPr>
          <w:rFonts w:ascii="Arial" w:hAnsi="Arial" w:cs="Arial"/>
          <w:sz w:val="24"/>
          <w:szCs w:val="24"/>
        </w:rPr>
        <w:t>ранее полученных сумм субсидий, указанных в уведомлении, в полном объеме.</w:t>
      </w:r>
    </w:p>
    <w:p w:rsidR="00D9109D" w:rsidRPr="00BE59FC" w:rsidRDefault="004A5DD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3.9</w:t>
      </w:r>
      <w:r w:rsidR="00FF33BB" w:rsidRPr="00BE59FC">
        <w:rPr>
          <w:rFonts w:ascii="Arial" w:hAnsi="Arial" w:cs="Arial"/>
          <w:sz w:val="24"/>
          <w:szCs w:val="24"/>
        </w:rPr>
        <w:t>. </w:t>
      </w:r>
      <w:r w:rsidR="00D9109D" w:rsidRPr="00BE59FC">
        <w:rPr>
          <w:rFonts w:ascii="Arial" w:hAnsi="Arial" w:cs="Arial"/>
          <w:sz w:val="24"/>
          <w:szCs w:val="24"/>
        </w:rPr>
        <w:t xml:space="preserve">В случае выявления </w:t>
      </w:r>
      <w:r w:rsidR="00D3531C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 xml:space="preserve">лавным распорядителем </w:t>
      </w:r>
      <w:r w:rsidR="00D9109D" w:rsidRPr="00BE59FC">
        <w:rPr>
          <w:rFonts w:ascii="Arial" w:hAnsi="Arial" w:cs="Arial"/>
          <w:sz w:val="24"/>
          <w:szCs w:val="24"/>
        </w:rPr>
        <w:t>или органом муниципального внутреннего финансового контроля по результатам выборочного контроля недостоверности отчета об использо</w:t>
      </w:r>
      <w:r w:rsidR="00D3531C" w:rsidRPr="00BE59FC">
        <w:rPr>
          <w:rFonts w:ascii="Arial" w:hAnsi="Arial" w:cs="Arial"/>
          <w:sz w:val="24"/>
          <w:szCs w:val="24"/>
        </w:rPr>
        <w:t>вании Субсидии, З</w:t>
      </w:r>
      <w:r w:rsidRPr="00BE59FC">
        <w:rPr>
          <w:rFonts w:ascii="Arial" w:hAnsi="Arial" w:cs="Arial"/>
          <w:sz w:val="24"/>
          <w:szCs w:val="24"/>
        </w:rPr>
        <w:t xml:space="preserve">аявитель </w:t>
      </w:r>
      <w:r w:rsidR="00D3531C" w:rsidRPr="00BE59FC">
        <w:rPr>
          <w:rFonts w:ascii="Arial" w:hAnsi="Arial" w:cs="Arial"/>
          <w:sz w:val="24"/>
          <w:szCs w:val="24"/>
        </w:rPr>
        <w:t>обязан обеспечить возврат С</w:t>
      </w:r>
      <w:r w:rsidR="00D9109D" w:rsidRPr="00BE59FC">
        <w:rPr>
          <w:rFonts w:ascii="Arial" w:hAnsi="Arial" w:cs="Arial"/>
          <w:sz w:val="24"/>
          <w:szCs w:val="24"/>
        </w:rPr>
        <w:t>убсидии на лицев</w:t>
      </w:r>
      <w:r w:rsidR="003D1C00" w:rsidRPr="00BE59FC">
        <w:rPr>
          <w:rFonts w:ascii="Arial" w:hAnsi="Arial" w:cs="Arial"/>
          <w:sz w:val="24"/>
          <w:szCs w:val="24"/>
        </w:rPr>
        <w:t>ой</w:t>
      </w:r>
      <w:r w:rsidR="00D9109D" w:rsidRPr="00BE59FC">
        <w:rPr>
          <w:rFonts w:ascii="Arial" w:hAnsi="Arial" w:cs="Arial"/>
          <w:sz w:val="24"/>
          <w:szCs w:val="24"/>
        </w:rPr>
        <w:t xml:space="preserve"> счет </w:t>
      </w:r>
      <w:r w:rsidR="00D3531C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>лавного распорядителя</w:t>
      </w:r>
      <w:r w:rsidR="00D9109D" w:rsidRPr="00BE59FC">
        <w:rPr>
          <w:rFonts w:ascii="Arial" w:hAnsi="Arial" w:cs="Arial"/>
          <w:i/>
          <w:iCs/>
          <w:sz w:val="24"/>
          <w:szCs w:val="24"/>
        </w:rPr>
        <w:t xml:space="preserve"> </w:t>
      </w:r>
      <w:r w:rsidR="00D9109D" w:rsidRPr="00BE59FC">
        <w:rPr>
          <w:rFonts w:ascii="Arial" w:hAnsi="Arial" w:cs="Arial"/>
          <w:sz w:val="24"/>
          <w:szCs w:val="24"/>
        </w:rPr>
        <w:t xml:space="preserve">в полном объеме в течение 10 дней </w:t>
      </w:r>
      <w:proofErr w:type="gramStart"/>
      <w:r w:rsidR="00D9109D" w:rsidRPr="00BE59FC">
        <w:rPr>
          <w:rFonts w:ascii="Arial" w:hAnsi="Arial" w:cs="Arial"/>
          <w:sz w:val="24"/>
          <w:szCs w:val="24"/>
        </w:rPr>
        <w:t>с даты</w:t>
      </w:r>
      <w:r w:rsidRPr="00BE59FC">
        <w:rPr>
          <w:rFonts w:ascii="Arial" w:hAnsi="Arial" w:cs="Arial"/>
          <w:sz w:val="24"/>
          <w:szCs w:val="24"/>
        </w:rPr>
        <w:t xml:space="preserve"> направления</w:t>
      </w:r>
      <w:proofErr w:type="gramEnd"/>
      <w:r w:rsidR="00D9109D" w:rsidRPr="00BE59FC">
        <w:rPr>
          <w:rFonts w:ascii="Arial" w:hAnsi="Arial" w:cs="Arial"/>
          <w:sz w:val="24"/>
          <w:szCs w:val="24"/>
        </w:rPr>
        <w:t xml:space="preserve"> письменного уведомления о результатах выборочного контроля.</w:t>
      </w:r>
    </w:p>
    <w:p w:rsidR="00D9109D" w:rsidRPr="00BE59FC" w:rsidRDefault="004A5DD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3.10.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D9109D" w:rsidRPr="00BE59FC">
        <w:rPr>
          <w:rFonts w:ascii="Arial" w:hAnsi="Arial" w:cs="Arial"/>
          <w:sz w:val="24"/>
          <w:szCs w:val="24"/>
        </w:rPr>
        <w:t>В</w:t>
      </w:r>
      <w:r w:rsidR="00D3531C" w:rsidRPr="00BE59FC">
        <w:rPr>
          <w:rFonts w:ascii="Arial" w:hAnsi="Arial" w:cs="Arial"/>
          <w:sz w:val="24"/>
          <w:szCs w:val="24"/>
        </w:rPr>
        <w:t xml:space="preserve"> случае если З</w:t>
      </w:r>
      <w:r w:rsidRPr="00BE59FC">
        <w:rPr>
          <w:rFonts w:ascii="Arial" w:hAnsi="Arial" w:cs="Arial"/>
          <w:sz w:val="24"/>
          <w:szCs w:val="24"/>
        </w:rPr>
        <w:t>аявитель</w:t>
      </w:r>
      <w:r w:rsidR="00D3531C" w:rsidRPr="00BE59FC">
        <w:rPr>
          <w:rFonts w:ascii="Arial" w:hAnsi="Arial" w:cs="Arial"/>
          <w:sz w:val="24"/>
          <w:szCs w:val="24"/>
        </w:rPr>
        <w:t xml:space="preserve"> не возвратил С</w:t>
      </w:r>
      <w:r w:rsidR="00D9109D" w:rsidRPr="00BE59FC">
        <w:rPr>
          <w:rFonts w:ascii="Arial" w:hAnsi="Arial" w:cs="Arial"/>
          <w:sz w:val="24"/>
          <w:szCs w:val="24"/>
        </w:rPr>
        <w:t xml:space="preserve">убсидию в установленный срок или возвратил ее не в полном объеме, </w:t>
      </w:r>
      <w:r w:rsidR="00D3531C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>лавный распорядитель</w:t>
      </w:r>
      <w:r w:rsidR="00D9109D" w:rsidRPr="00BE59FC">
        <w:rPr>
          <w:rFonts w:ascii="Arial" w:hAnsi="Arial" w:cs="Arial"/>
          <w:sz w:val="24"/>
          <w:szCs w:val="24"/>
        </w:rPr>
        <w:t xml:space="preserve"> обращается в суд с заявлением о в</w:t>
      </w:r>
      <w:r w:rsidR="00D3531C" w:rsidRPr="00BE59FC">
        <w:rPr>
          <w:rFonts w:ascii="Arial" w:hAnsi="Arial" w:cs="Arial"/>
          <w:sz w:val="24"/>
          <w:szCs w:val="24"/>
        </w:rPr>
        <w:t>зыскании перечисленных средств С</w:t>
      </w:r>
      <w:r w:rsidR="00D9109D" w:rsidRPr="00BE59FC">
        <w:rPr>
          <w:rFonts w:ascii="Arial" w:hAnsi="Arial" w:cs="Arial"/>
          <w:sz w:val="24"/>
          <w:szCs w:val="24"/>
        </w:rPr>
        <w:t xml:space="preserve">убсидии на лицевые счета </w:t>
      </w:r>
      <w:r w:rsidR="00D3531C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>лавного распорядителя</w:t>
      </w:r>
      <w:r w:rsidR="00D9109D" w:rsidRPr="00BE59FC">
        <w:rPr>
          <w:rFonts w:ascii="Arial" w:hAnsi="Arial" w:cs="Arial"/>
          <w:i/>
          <w:iCs/>
          <w:sz w:val="24"/>
          <w:szCs w:val="24"/>
        </w:rPr>
        <w:t xml:space="preserve"> </w:t>
      </w:r>
      <w:r w:rsidR="00D9109D" w:rsidRPr="00BE59FC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Федерации.</w:t>
      </w:r>
    </w:p>
    <w:p w:rsidR="00D9109D" w:rsidRPr="00BE59FC" w:rsidRDefault="004A5DDE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</w:t>
      </w:r>
      <w:r w:rsidR="00D9109D" w:rsidRPr="00BE59FC">
        <w:rPr>
          <w:rFonts w:ascii="Arial" w:hAnsi="Arial" w:cs="Arial"/>
          <w:sz w:val="24"/>
          <w:szCs w:val="24"/>
        </w:rPr>
        <w:t>.</w:t>
      </w:r>
      <w:r w:rsidRPr="00BE59FC">
        <w:rPr>
          <w:rFonts w:ascii="Arial" w:hAnsi="Arial" w:cs="Arial"/>
          <w:sz w:val="24"/>
          <w:szCs w:val="24"/>
        </w:rPr>
        <w:t>11.</w:t>
      </w:r>
      <w:r w:rsidR="00D9109D" w:rsidRPr="00BE59FC">
        <w:rPr>
          <w:rFonts w:ascii="Arial" w:hAnsi="Arial" w:cs="Arial"/>
          <w:sz w:val="24"/>
          <w:szCs w:val="24"/>
        </w:rPr>
        <w:t xml:space="preserve"> Не использованный на 1 января тек</w:t>
      </w:r>
      <w:r w:rsidR="00D3531C" w:rsidRPr="00BE59FC">
        <w:rPr>
          <w:rFonts w:ascii="Arial" w:hAnsi="Arial" w:cs="Arial"/>
          <w:sz w:val="24"/>
          <w:szCs w:val="24"/>
        </w:rPr>
        <w:t>ущего финансового года остаток С</w:t>
      </w:r>
      <w:r w:rsidR="00D9109D" w:rsidRPr="00BE59FC">
        <w:rPr>
          <w:rFonts w:ascii="Arial" w:hAnsi="Arial" w:cs="Arial"/>
          <w:sz w:val="24"/>
          <w:szCs w:val="24"/>
        </w:rPr>
        <w:t xml:space="preserve">убсидии, предоставленной в истекшем финансовом году, подлежит возврату на лицевые счета </w:t>
      </w:r>
      <w:r w:rsidR="00D3531C" w:rsidRPr="00BE59FC">
        <w:rPr>
          <w:rFonts w:ascii="Arial" w:hAnsi="Arial" w:cs="Arial"/>
          <w:iCs/>
          <w:sz w:val="24"/>
          <w:szCs w:val="24"/>
        </w:rPr>
        <w:t>Г</w:t>
      </w:r>
      <w:r w:rsidR="00D9109D" w:rsidRPr="00BE59FC">
        <w:rPr>
          <w:rFonts w:ascii="Arial" w:hAnsi="Arial" w:cs="Arial"/>
          <w:iCs/>
          <w:sz w:val="24"/>
          <w:szCs w:val="24"/>
        </w:rPr>
        <w:t>лавного распорядителя</w:t>
      </w:r>
      <w:r w:rsidR="00D9109D" w:rsidRPr="00BE59FC">
        <w:rPr>
          <w:rFonts w:ascii="Arial" w:hAnsi="Arial" w:cs="Arial"/>
          <w:i/>
          <w:iCs/>
          <w:sz w:val="24"/>
          <w:szCs w:val="24"/>
        </w:rPr>
        <w:t xml:space="preserve"> </w:t>
      </w:r>
      <w:r w:rsidR="00D9109D" w:rsidRPr="00BE59FC">
        <w:rPr>
          <w:rFonts w:ascii="Arial" w:hAnsi="Arial" w:cs="Arial"/>
          <w:sz w:val="24"/>
          <w:szCs w:val="24"/>
        </w:rPr>
        <w:t xml:space="preserve">в срок не позднее 15 января года, следующего за </w:t>
      </w:r>
      <w:proofErr w:type="gramStart"/>
      <w:r w:rsidR="00D9109D" w:rsidRPr="00BE59FC">
        <w:rPr>
          <w:rFonts w:ascii="Arial" w:hAnsi="Arial" w:cs="Arial"/>
          <w:sz w:val="24"/>
          <w:szCs w:val="24"/>
        </w:rPr>
        <w:t>отчетным</w:t>
      </w:r>
      <w:proofErr w:type="gramEnd"/>
      <w:r w:rsidR="00D9109D" w:rsidRPr="00BE59FC">
        <w:rPr>
          <w:rFonts w:ascii="Arial" w:hAnsi="Arial" w:cs="Arial"/>
          <w:sz w:val="24"/>
          <w:szCs w:val="24"/>
        </w:rPr>
        <w:t>.</w:t>
      </w:r>
    </w:p>
    <w:p w:rsidR="00AC46D3" w:rsidRPr="00BE59FC" w:rsidRDefault="00AC46D3" w:rsidP="00BE59FC">
      <w:pPr>
        <w:pStyle w:val="ConsPlusNormal"/>
        <w:ind w:firstLine="709"/>
        <w:jc w:val="both"/>
        <w:rPr>
          <w:sz w:val="24"/>
          <w:szCs w:val="24"/>
        </w:rPr>
      </w:pPr>
    </w:p>
    <w:p w:rsidR="00AC46D3" w:rsidRPr="00BE59FC" w:rsidRDefault="00AC46D3" w:rsidP="00BE59FC">
      <w:pPr>
        <w:pStyle w:val="ConsPlusNormal"/>
        <w:ind w:firstLine="709"/>
        <w:jc w:val="both"/>
        <w:rPr>
          <w:sz w:val="24"/>
          <w:szCs w:val="24"/>
        </w:rPr>
      </w:pPr>
    </w:p>
    <w:p w:rsidR="0051770C" w:rsidRPr="00BE59FC" w:rsidRDefault="004408A3" w:rsidP="00E36EB4">
      <w:pPr>
        <w:pStyle w:val="ConsPlusNormal"/>
        <w:ind w:firstLine="709"/>
        <w:jc w:val="right"/>
        <w:rPr>
          <w:sz w:val="24"/>
          <w:szCs w:val="24"/>
        </w:rPr>
      </w:pPr>
      <w:r w:rsidRPr="00BE59FC">
        <w:rPr>
          <w:sz w:val="24"/>
          <w:szCs w:val="24"/>
        </w:rPr>
        <w:br w:type="page"/>
      </w:r>
      <w:r w:rsidR="0051770C" w:rsidRPr="00BE59FC">
        <w:rPr>
          <w:sz w:val="24"/>
          <w:szCs w:val="24"/>
        </w:rPr>
        <w:lastRenderedPageBreak/>
        <w:t>Приложение 1</w:t>
      </w:r>
    </w:p>
    <w:p w:rsidR="0051770C" w:rsidRPr="00BE59FC" w:rsidRDefault="0051770C" w:rsidP="00E36E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 Порядку и перечню случаев оказания</w:t>
      </w:r>
    </w:p>
    <w:p w:rsidR="00B74E47" w:rsidRPr="00BE59FC" w:rsidRDefault="00B74E47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дополнительной помощи 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за счет средств местного бюджета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при</w:t>
      </w:r>
      <w:r w:rsidR="00DA6F1D" w:rsidRPr="00BE59FC">
        <w:rPr>
          <w:rFonts w:ascii="Arial" w:hAnsi="Arial" w:cs="Arial"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 xml:space="preserve">возникновении </w:t>
      </w:r>
      <w:proofErr w:type="gramStart"/>
      <w:r w:rsidRPr="00BE59FC">
        <w:rPr>
          <w:rFonts w:ascii="Arial" w:hAnsi="Arial" w:cs="Arial"/>
          <w:sz w:val="24"/>
          <w:szCs w:val="24"/>
        </w:rPr>
        <w:t>неотложной</w:t>
      </w:r>
      <w:proofErr w:type="gramEnd"/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необходимости в проведении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капитального ремонта общего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имущества в многоквартирных домах</w:t>
      </w:r>
    </w:p>
    <w:p w:rsidR="0051770C" w:rsidRPr="00BE59FC" w:rsidRDefault="0091566B" w:rsidP="00E36EB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</w:p>
    <w:p w:rsidR="00AC46D3" w:rsidRPr="00BE59FC" w:rsidRDefault="00AC46D3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51770C" w:rsidRPr="00BE59FC" w:rsidRDefault="00C6523B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Главе </w:t>
      </w:r>
      <w:r w:rsidR="0091566B"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</w:p>
    <w:p w:rsidR="00DA6F1D" w:rsidRPr="00BE59FC" w:rsidRDefault="00DA6F1D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_____________________________</w:t>
      </w:r>
    </w:p>
    <w:p w:rsidR="0051770C" w:rsidRPr="00BE59FC" w:rsidRDefault="00DA6F1D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(</w:t>
      </w:r>
      <w:r w:rsidR="0051770C" w:rsidRPr="00BE59FC">
        <w:rPr>
          <w:rFonts w:ascii="Arial" w:hAnsi="Arial" w:cs="Arial"/>
          <w:sz w:val="24"/>
          <w:szCs w:val="24"/>
        </w:rPr>
        <w:t>Ф</w:t>
      </w:r>
      <w:r w:rsidRPr="00BE59FC">
        <w:rPr>
          <w:rFonts w:ascii="Arial" w:hAnsi="Arial" w:cs="Arial"/>
          <w:sz w:val="24"/>
          <w:szCs w:val="24"/>
        </w:rPr>
        <w:t>.</w:t>
      </w:r>
      <w:r w:rsidR="0051770C" w:rsidRPr="00BE59FC">
        <w:rPr>
          <w:rFonts w:ascii="Arial" w:hAnsi="Arial" w:cs="Arial"/>
          <w:sz w:val="24"/>
          <w:szCs w:val="24"/>
        </w:rPr>
        <w:t>И</w:t>
      </w:r>
      <w:r w:rsidRPr="00BE59FC">
        <w:rPr>
          <w:rFonts w:ascii="Arial" w:hAnsi="Arial" w:cs="Arial"/>
          <w:sz w:val="24"/>
          <w:szCs w:val="24"/>
        </w:rPr>
        <w:t>.</w:t>
      </w:r>
      <w:r w:rsidR="0051770C" w:rsidRPr="00BE59FC">
        <w:rPr>
          <w:rFonts w:ascii="Arial" w:hAnsi="Arial" w:cs="Arial"/>
          <w:sz w:val="24"/>
          <w:szCs w:val="24"/>
        </w:rPr>
        <w:t>О</w:t>
      </w:r>
      <w:r w:rsidRPr="00BE59FC">
        <w:rPr>
          <w:rFonts w:ascii="Arial" w:hAnsi="Arial" w:cs="Arial"/>
          <w:sz w:val="24"/>
          <w:szCs w:val="24"/>
        </w:rPr>
        <w:t>.</w:t>
      </w:r>
      <w:r w:rsidR="0051770C" w:rsidRPr="00BE59FC">
        <w:rPr>
          <w:rFonts w:ascii="Arial" w:hAnsi="Arial" w:cs="Arial"/>
          <w:sz w:val="24"/>
          <w:szCs w:val="24"/>
        </w:rPr>
        <w:t>)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От</w:t>
      </w:r>
      <w:r w:rsidR="00131E27" w:rsidRPr="00BE59FC">
        <w:rPr>
          <w:rFonts w:ascii="Arial" w:hAnsi="Arial" w:cs="Arial"/>
          <w:sz w:val="24"/>
          <w:szCs w:val="24"/>
        </w:rPr>
        <w:t>:</w:t>
      </w:r>
      <w:r w:rsidRPr="00BE59FC">
        <w:rPr>
          <w:rFonts w:ascii="Arial" w:hAnsi="Arial" w:cs="Arial"/>
          <w:sz w:val="24"/>
          <w:szCs w:val="24"/>
        </w:rPr>
        <w:t xml:space="preserve"> _____________________</w:t>
      </w:r>
    </w:p>
    <w:p w:rsidR="00131E27" w:rsidRPr="00BE59FC" w:rsidRDefault="00131E27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Адрес: _____________________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Телефон _____________________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770C" w:rsidRPr="00BE59FC" w:rsidRDefault="0051770C" w:rsidP="00E36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З</w:t>
      </w:r>
      <w:r w:rsidR="000E4982" w:rsidRPr="00BE59FC">
        <w:rPr>
          <w:rFonts w:ascii="Arial" w:hAnsi="Arial" w:cs="Arial"/>
          <w:sz w:val="24"/>
          <w:szCs w:val="24"/>
        </w:rPr>
        <w:t>аявление</w:t>
      </w:r>
      <w:r w:rsidRPr="00BE59FC">
        <w:rPr>
          <w:rFonts w:ascii="Arial" w:hAnsi="Arial" w:cs="Arial"/>
          <w:sz w:val="24"/>
          <w:szCs w:val="24"/>
        </w:rPr>
        <w:t xml:space="preserve"> на получение субсидии</w:t>
      </w: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12211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Прошу рассмотреть возм</w:t>
      </w:r>
      <w:r w:rsidR="003523C1" w:rsidRPr="00BE59FC">
        <w:rPr>
          <w:rFonts w:ascii="Arial" w:hAnsi="Arial" w:cs="Arial"/>
          <w:sz w:val="24"/>
          <w:szCs w:val="24"/>
        </w:rPr>
        <w:t>ожность предоставления субсидии</w:t>
      </w:r>
      <w:r w:rsidR="00DA6F1D" w:rsidRPr="00BE59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59FC">
        <w:rPr>
          <w:rFonts w:ascii="Arial" w:hAnsi="Arial" w:cs="Arial"/>
          <w:sz w:val="24"/>
          <w:szCs w:val="24"/>
        </w:rPr>
        <w:t>для</w:t>
      </w:r>
      <w:proofErr w:type="gramEnd"/>
      <w:r w:rsidR="00B12211" w:rsidRPr="00BE59FC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E36EB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B12211" w:rsidRPr="00BE59FC" w:rsidRDefault="00B1221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    (возмещения и (или) для финансового обеспечения затрат)</w:t>
      </w:r>
    </w:p>
    <w:p w:rsidR="00B12211" w:rsidRPr="00BE59FC" w:rsidRDefault="00B1221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A6F1D" w:rsidRPr="00BE59FC" w:rsidRDefault="00B12211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 по проведению работ по </w:t>
      </w:r>
      <w:r w:rsidR="0051770C" w:rsidRPr="00BE59FC">
        <w:rPr>
          <w:rFonts w:ascii="Arial" w:hAnsi="Arial" w:cs="Arial"/>
          <w:sz w:val="24"/>
          <w:szCs w:val="24"/>
        </w:rPr>
        <w:t>капитальн</w:t>
      </w:r>
      <w:r w:rsidRPr="00BE59FC">
        <w:rPr>
          <w:rFonts w:ascii="Arial" w:hAnsi="Arial" w:cs="Arial"/>
          <w:sz w:val="24"/>
          <w:szCs w:val="24"/>
        </w:rPr>
        <w:t>ому ремонту</w:t>
      </w:r>
      <w:r w:rsidR="0051770C" w:rsidRPr="00BE59FC">
        <w:rPr>
          <w:rFonts w:ascii="Arial" w:hAnsi="Arial" w:cs="Arial"/>
          <w:sz w:val="24"/>
          <w:szCs w:val="24"/>
        </w:rPr>
        <w:t xml:space="preserve"> следующих объектов, в которых возникла неотложная необходимость п</w:t>
      </w:r>
      <w:r w:rsidRPr="00BE59FC">
        <w:rPr>
          <w:rFonts w:ascii="Arial" w:hAnsi="Arial" w:cs="Arial"/>
          <w:sz w:val="24"/>
          <w:szCs w:val="24"/>
        </w:rPr>
        <w:t>роведения капитального ремонта,</w:t>
      </w:r>
      <w:r w:rsidR="00DA6F1D" w:rsidRPr="00BE59FC">
        <w:rPr>
          <w:rFonts w:ascii="Arial" w:hAnsi="Arial" w:cs="Arial"/>
          <w:sz w:val="24"/>
          <w:szCs w:val="24"/>
        </w:rPr>
        <w:t xml:space="preserve"> </w:t>
      </w:r>
      <w:r w:rsidR="0051770C" w:rsidRPr="00BE59FC">
        <w:rPr>
          <w:rFonts w:ascii="Arial" w:hAnsi="Arial" w:cs="Arial"/>
          <w:sz w:val="24"/>
          <w:szCs w:val="24"/>
        </w:rPr>
        <w:t>в целя</w:t>
      </w:r>
      <w:r w:rsidR="00C6523B" w:rsidRPr="00BE59FC">
        <w:rPr>
          <w:rFonts w:ascii="Arial" w:hAnsi="Arial" w:cs="Arial"/>
          <w:sz w:val="24"/>
          <w:szCs w:val="24"/>
        </w:rPr>
        <w:t>х ликвидации последствий</w:t>
      </w:r>
      <w:r w:rsidR="00A16FD9" w:rsidRPr="00BE59F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16FD9" w:rsidRPr="00BE59FC">
        <w:rPr>
          <w:rFonts w:ascii="Arial" w:hAnsi="Arial" w:cs="Arial"/>
          <w:color w:val="000000"/>
          <w:sz w:val="24"/>
          <w:szCs w:val="24"/>
        </w:rPr>
        <w:t xml:space="preserve">возникших </w:t>
      </w:r>
      <w:proofErr w:type="gramStart"/>
      <w:r w:rsidR="00A16FD9" w:rsidRPr="00BE59FC">
        <w:rPr>
          <w:rFonts w:ascii="Arial" w:hAnsi="Arial" w:cs="Arial"/>
          <w:color w:val="000000"/>
          <w:sz w:val="24"/>
          <w:szCs w:val="24"/>
        </w:rPr>
        <w:t>вследствие</w:t>
      </w:r>
      <w:proofErr w:type="gramEnd"/>
      <w:r w:rsidR="00A16FD9" w:rsidRPr="00BE59FC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</w:t>
      </w:r>
      <w:r w:rsidRPr="00BE59FC">
        <w:rPr>
          <w:rFonts w:ascii="Arial" w:hAnsi="Arial" w:cs="Arial"/>
          <w:sz w:val="24"/>
          <w:szCs w:val="24"/>
        </w:rPr>
        <w:t>________</w:t>
      </w:r>
      <w:r w:rsidR="00E36EB4">
        <w:rPr>
          <w:rFonts w:ascii="Arial" w:hAnsi="Arial" w:cs="Arial"/>
          <w:sz w:val="24"/>
          <w:szCs w:val="24"/>
        </w:rPr>
        <w:t>_____</w:t>
      </w:r>
      <w:r w:rsidR="003523C1" w:rsidRPr="00BE59FC">
        <w:rPr>
          <w:rFonts w:ascii="Arial" w:hAnsi="Arial" w:cs="Arial"/>
          <w:sz w:val="24"/>
          <w:szCs w:val="24"/>
        </w:rPr>
        <w:t>_</w:t>
      </w:r>
      <w:r w:rsidR="0051770C" w:rsidRPr="00BE59FC">
        <w:rPr>
          <w:rFonts w:ascii="Arial" w:hAnsi="Arial" w:cs="Arial"/>
          <w:sz w:val="24"/>
          <w:szCs w:val="24"/>
        </w:rPr>
        <w:t xml:space="preserve"> </w:t>
      </w:r>
      <w:r w:rsidR="00DA6F1D" w:rsidRPr="00BE59FC">
        <w:rPr>
          <w:rFonts w:ascii="Arial" w:hAnsi="Arial" w:cs="Arial"/>
          <w:sz w:val="24"/>
          <w:szCs w:val="24"/>
        </w:rPr>
        <w:t xml:space="preserve">                        </w:t>
      </w:r>
      <w:r w:rsidR="0051770C" w:rsidRPr="00BE59FC">
        <w:rPr>
          <w:rFonts w:ascii="Arial" w:hAnsi="Arial" w:cs="Arial"/>
          <w:sz w:val="24"/>
          <w:szCs w:val="24"/>
        </w:rPr>
        <w:t xml:space="preserve"> ___________________________________</w:t>
      </w:r>
      <w:r w:rsidR="00DA6F1D" w:rsidRPr="00BE59FC">
        <w:rPr>
          <w:rFonts w:ascii="Arial" w:hAnsi="Arial" w:cs="Arial"/>
          <w:sz w:val="24"/>
          <w:szCs w:val="24"/>
        </w:rPr>
        <w:t>____________________________</w:t>
      </w:r>
      <w:r w:rsidR="003523C1" w:rsidRPr="00BE59FC">
        <w:rPr>
          <w:rFonts w:ascii="Arial" w:hAnsi="Arial" w:cs="Arial"/>
          <w:sz w:val="24"/>
          <w:szCs w:val="24"/>
        </w:rPr>
        <w:t>______</w:t>
      </w:r>
      <w:r w:rsidR="00E36EB4">
        <w:rPr>
          <w:rFonts w:ascii="Arial" w:hAnsi="Arial" w:cs="Arial"/>
          <w:sz w:val="24"/>
          <w:szCs w:val="24"/>
        </w:rPr>
        <w:t>_</w:t>
      </w:r>
    </w:p>
    <w:p w:rsidR="0051770C" w:rsidRPr="00BE59FC" w:rsidRDefault="0051770C" w:rsidP="00BE5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E36EB4">
        <w:rPr>
          <w:rFonts w:ascii="Arial" w:hAnsi="Arial" w:cs="Arial"/>
          <w:sz w:val="24"/>
          <w:szCs w:val="24"/>
        </w:rPr>
        <w:t>________</w:t>
      </w: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5"/>
        <w:gridCol w:w="3005"/>
        <w:gridCol w:w="2324"/>
        <w:gridCol w:w="2551"/>
      </w:tblGrid>
      <w:tr w:rsidR="0051770C" w:rsidRPr="00BE59FC" w:rsidTr="00DA6F1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1D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1770C" w:rsidRPr="00BE59FC" w:rsidRDefault="00DA6F1D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59F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59FC">
              <w:rPr>
                <w:rFonts w:ascii="Arial" w:hAnsi="Arial" w:cs="Arial"/>
                <w:sz w:val="24"/>
                <w:szCs w:val="24"/>
              </w:rPr>
              <w:t>/</w:t>
            </w:r>
            <w:r w:rsidR="0051770C" w:rsidRPr="00BE59FC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Стоимость работ</w:t>
            </w:r>
          </w:p>
        </w:tc>
      </w:tr>
      <w:tr w:rsidR="0051770C" w:rsidRPr="00BE59FC" w:rsidTr="00DA6F1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70C" w:rsidRPr="00BE59FC" w:rsidTr="00DA6F1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70C" w:rsidRPr="00BE59FC" w:rsidTr="00DA6F1D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C" w:rsidRPr="00BE59FC" w:rsidRDefault="0051770C" w:rsidP="00BE5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6F1D" w:rsidRPr="00BE59FC" w:rsidRDefault="00DA6F1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Гарантирую целевое ис</w:t>
      </w:r>
      <w:r w:rsidR="003523C1" w:rsidRPr="00BE59FC">
        <w:rPr>
          <w:rFonts w:ascii="Arial" w:hAnsi="Arial" w:cs="Arial"/>
          <w:sz w:val="24"/>
          <w:szCs w:val="24"/>
        </w:rPr>
        <w:t>пользование средств, выделенных</w:t>
      </w:r>
      <w:r w:rsidR="003878B8" w:rsidRPr="00BE59FC">
        <w:rPr>
          <w:rFonts w:ascii="Arial" w:hAnsi="Arial" w:cs="Arial"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>на капитальный ремонт указанных объектов.</w:t>
      </w: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A6F1D" w:rsidRPr="00BE59FC" w:rsidRDefault="0005769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Заявитель</w:t>
      </w:r>
      <w:r w:rsidR="00DA6F1D" w:rsidRPr="00BE59FC">
        <w:rPr>
          <w:rFonts w:ascii="Arial" w:hAnsi="Arial" w:cs="Arial"/>
          <w:sz w:val="24"/>
          <w:szCs w:val="24"/>
        </w:rPr>
        <w:t xml:space="preserve">   </w:t>
      </w:r>
      <w:r w:rsidR="0051770C" w:rsidRPr="00BE59FC">
        <w:rPr>
          <w:rFonts w:ascii="Arial" w:hAnsi="Arial" w:cs="Arial"/>
          <w:sz w:val="24"/>
          <w:szCs w:val="24"/>
        </w:rPr>
        <w:t>________________</w:t>
      </w:r>
      <w:r w:rsidR="00DA6F1D" w:rsidRPr="00BE59FC">
        <w:rPr>
          <w:rFonts w:ascii="Arial" w:hAnsi="Arial" w:cs="Arial"/>
          <w:sz w:val="24"/>
          <w:szCs w:val="24"/>
        </w:rPr>
        <w:t xml:space="preserve">       </w:t>
      </w:r>
      <w:r w:rsidR="003523C1" w:rsidRPr="00BE59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DA6F1D" w:rsidRPr="00BE59FC">
        <w:rPr>
          <w:rFonts w:ascii="Arial" w:hAnsi="Arial" w:cs="Arial"/>
          <w:sz w:val="24"/>
          <w:szCs w:val="24"/>
        </w:rPr>
        <w:t xml:space="preserve"> </w:t>
      </w:r>
      <w:r w:rsidR="0051770C" w:rsidRPr="00BE59FC">
        <w:rPr>
          <w:rFonts w:ascii="Arial" w:hAnsi="Arial" w:cs="Arial"/>
          <w:sz w:val="24"/>
          <w:szCs w:val="24"/>
        </w:rPr>
        <w:t>______</w:t>
      </w:r>
      <w:r w:rsidR="00DA6F1D" w:rsidRPr="00BE59FC">
        <w:rPr>
          <w:rFonts w:ascii="Arial" w:hAnsi="Arial" w:cs="Arial"/>
          <w:sz w:val="24"/>
          <w:szCs w:val="24"/>
        </w:rPr>
        <w:t>_______</w:t>
      </w:r>
    </w:p>
    <w:p w:rsidR="00DA6F1D" w:rsidRPr="00BE59FC" w:rsidRDefault="00DA6F1D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3523C1" w:rsidRPr="00BE59FC">
        <w:rPr>
          <w:rFonts w:ascii="Arial" w:hAnsi="Arial" w:cs="Arial"/>
          <w:sz w:val="24"/>
          <w:szCs w:val="24"/>
        </w:rPr>
        <w:t xml:space="preserve">                 </w:t>
      </w:r>
      <w:r w:rsidRPr="00BE59FC">
        <w:rPr>
          <w:rFonts w:ascii="Arial" w:hAnsi="Arial" w:cs="Arial"/>
          <w:sz w:val="24"/>
          <w:szCs w:val="24"/>
        </w:rPr>
        <w:t>(Подпись)</w:t>
      </w: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_________________</w:t>
      </w:r>
      <w:r w:rsidR="00DA6F1D" w:rsidRPr="00BE59FC">
        <w:rPr>
          <w:rFonts w:ascii="Arial" w:hAnsi="Arial" w:cs="Arial"/>
          <w:sz w:val="24"/>
          <w:szCs w:val="24"/>
        </w:rPr>
        <w:t>_____</w:t>
      </w:r>
    </w:p>
    <w:p w:rsidR="0051770C" w:rsidRPr="00BE59FC" w:rsidRDefault="003523C1" w:rsidP="00BE59F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ab/>
        <w:t xml:space="preserve">               </w:t>
      </w:r>
      <w:r w:rsidR="0051770C" w:rsidRPr="00BE59FC">
        <w:rPr>
          <w:rFonts w:ascii="Arial" w:hAnsi="Arial" w:cs="Arial"/>
          <w:sz w:val="24"/>
          <w:szCs w:val="24"/>
        </w:rPr>
        <w:t>(дата)</w:t>
      </w:r>
    </w:p>
    <w:p w:rsidR="0051770C" w:rsidRPr="00BE59FC" w:rsidRDefault="0051770C" w:rsidP="00E36EB4">
      <w:pPr>
        <w:pStyle w:val="ConsPlusNormal"/>
        <w:ind w:firstLine="709"/>
        <w:jc w:val="right"/>
        <w:rPr>
          <w:sz w:val="24"/>
          <w:szCs w:val="24"/>
        </w:rPr>
      </w:pPr>
      <w:r w:rsidRPr="00BE59FC">
        <w:rPr>
          <w:sz w:val="24"/>
          <w:szCs w:val="24"/>
        </w:rPr>
        <w:br w:type="page"/>
      </w:r>
      <w:r w:rsidRPr="00BE59FC">
        <w:rPr>
          <w:sz w:val="24"/>
          <w:szCs w:val="24"/>
        </w:rPr>
        <w:lastRenderedPageBreak/>
        <w:t>Приложение 2</w:t>
      </w:r>
    </w:p>
    <w:p w:rsidR="0051770C" w:rsidRPr="00BE59FC" w:rsidRDefault="0051770C" w:rsidP="00E36E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 Порядку и перечню случаев оказания</w:t>
      </w:r>
    </w:p>
    <w:p w:rsidR="00B74E47" w:rsidRPr="00BE59FC" w:rsidRDefault="00B74E47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дополнительной помощи 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за счет средств местного бюджета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при</w:t>
      </w:r>
      <w:r w:rsidR="00DA6F1D" w:rsidRPr="00BE59FC">
        <w:rPr>
          <w:rFonts w:ascii="Arial" w:hAnsi="Arial" w:cs="Arial"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 xml:space="preserve">возникновении </w:t>
      </w:r>
      <w:proofErr w:type="gramStart"/>
      <w:r w:rsidRPr="00BE59FC">
        <w:rPr>
          <w:rFonts w:ascii="Arial" w:hAnsi="Arial" w:cs="Arial"/>
          <w:sz w:val="24"/>
          <w:szCs w:val="24"/>
        </w:rPr>
        <w:t>неотложной</w:t>
      </w:r>
      <w:proofErr w:type="gramEnd"/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необходимости в проведении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капитального ремонта общего</w:t>
      </w:r>
    </w:p>
    <w:p w:rsidR="0051770C" w:rsidRPr="00BE59FC" w:rsidRDefault="0051770C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имущества в многоквартирных домах</w:t>
      </w:r>
    </w:p>
    <w:p w:rsidR="00EA7C14" w:rsidRPr="00BE59FC" w:rsidRDefault="0091566B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</w:p>
    <w:p w:rsidR="0091566B" w:rsidRPr="00BE59FC" w:rsidRDefault="0091566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770C" w:rsidRPr="00BE59FC" w:rsidRDefault="0051770C" w:rsidP="00BE59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Перечень документов, необходимых для рассмот</w:t>
      </w:r>
      <w:r w:rsidR="003878B8" w:rsidRPr="00BE59FC">
        <w:rPr>
          <w:rFonts w:ascii="Arial" w:hAnsi="Arial" w:cs="Arial"/>
          <w:sz w:val="24"/>
          <w:szCs w:val="24"/>
        </w:rPr>
        <w:t>рения вопроса о предоставлении С</w:t>
      </w:r>
      <w:r w:rsidRPr="00BE59FC">
        <w:rPr>
          <w:rFonts w:ascii="Arial" w:hAnsi="Arial" w:cs="Arial"/>
          <w:sz w:val="24"/>
          <w:szCs w:val="24"/>
        </w:rPr>
        <w:t>убсидии</w:t>
      </w:r>
    </w:p>
    <w:p w:rsidR="0051770C" w:rsidRPr="00BE59FC" w:rsidRDefault="0051770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Перечень документов, необходимых для рассмотрения вопроса</w:t>
      </w:r>
      <w:r w:rsidR="00DA6F1D" w:rsidRPr="00BE59FC">
        <w:rPr>
          <w:rFonts w:ascii="Arial" w:hAnsi="Arial" w:cs="Arial"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>о предоставле</w:t>
      </w:r>
      <w:r w:rsidR="003878B8" w:rsidRPr="00BE59FC">
        <w:rPr>
          <w:rFonts w:ascii="Arial" w:hAnsi="Arial" w:cs="Arial"/>
          <w:sz w:val="24"/>
          <w:szCs w:val="24"/>
        </w:rPr>
        <w:t>нии С</w:t>
      </w:r>
      <w:r w:rsidRPr="00BE59FC">
        <w:rPr>
          <w:rFonts w:ascii="Arial" w:hAnsi="Arial" w:cs="Arial"/>
          <w:sz w:val="24"/>
          <w:szCs w:val="24"/>
        </w:rPr>
        <w:t>убсидии</w:t>
      </w:r>
      <w:r w:rsidR="00EA7C14" w:rsidRPr="00BE59FC">
        <w:rPr>
          <w:rFonts w:ascii="Arial" w:hAnsi="Arial" w:cs="Arial"/>
          <w:sz w:val="24"/>
          <w:szCs w:val="24"/>
        </w:rPr>
        <w:t xml:space="preserve"> в зависимости от цели предоставления</w:t>
      </w:r>
      <w:r w:rsidR="00747C8B" w:rsidRPr="00BE59FC">
        <w:rPr>
          <w:rFonts w:ascii="Arial" w:hAnsi="Arial" w:cs="Arial"/>
          <w:sz w:val="24"/>
          <w:szCs w:val="24"/>
        </w:rPr>
        <w:t xml:space="preserve"> (</w:t>
      </w:r>
      <w:r w:rsidR="007B551A" w:rsidRPr="00BE59FC">
        <w:rPr>
          <w:rFonts w:ascii="Arial" w:hAnsi="Arial" w:cs="Arial"/>
          <w:sz w:val="24"/>
          <w:szCs w:val="24"/>
        </w:rPr>
        <w:t>возмещение затрат и (или)</w:t>
      </w:r>
      <w:r w:rsidR="00747C8B" w:rsidRPr="00BE59FC">
        <w:rPr>
          <w:rFonts w:ascii="Arial" w:hAnsi="Arial" w:cs="Arial"/>
          <w:sz w:val="24"/>
          <w:szCs w:val="24"/>
        </w:rPr>
        <w:t xml:space="preserve"> финансовое обеспечение затрат)</w:t>
      </w:r>
      <w:r w:rsidRPr="00BE59FC">
        <w:rPr>
          <w:rFonts w:ascii="Arial" w:hAnsi="Arial" w:cs="Arial"/>
          <w:sz w:val="24"/>
          <w:szCs w:val="24"/>
        </w:rPr>
        <w:t>:</w:t>
      </w:r>
    </w:p>
    <w:p w:rsidR="0051770C" w:rsidRPr="00BE59FC" w:rsidRDefault="008D2B03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51770C" w:rsidRPr="00BE59FC">
        <w:rPr>
          <w:rFonts w:ascii="Arial" w:hAnsi="Arial" w:cs="Arial"/>
          <w:sz w:val="24"/>
          <w:szCs w:val="24"/>
        </w:rPr>
        <w:t>з</w:t>
      </w:r>
      <w:r w:rsidR="000E4982" w:rsidRPr="00BE59FC">
        <w:rPr>
          <w:rFonts w:ascii="Arial" w:hAnsi="Arial" w:cs="Arial"/>
          <w:sz w:val="24"/>
          <w:szCs w:val="24"/>
        </w:rPr>
        <w:t>аявление</w:t>
      </w:r>
      <w:r w:rsidR="003878B8" w:rsidRPr="00BE59FC">
        <w:rPr>
          <w:rFonts w:ascii="Arial" w:hAnsi="Arial" w:cs="Arial"/>
          <w:sz w:val="24"/>
          <w:szCs w:val="24"/>
        </w:rPr>
        <w:t xml:space="preserve"> на получение С</w:t>
      </w:r>
      <w:r w:rsidR="0051770C" w:rsidRPr="00BE59FC">
        <w:rPr>
          <w:rFonts w:ascii="Arial" w:hAnsi="Arial" w:cs="Arial"/>
          <w:sz w:val="24"/>
          <w:szCs w:val="24"/>
        </w:rPr>
        <w:t>убсидии;</w:t>
      </w:r>
    </w:p>
    <w:p w:rsidR="004662AA" w:rsidRPr="00BE59FC" w:rsidRDefault="004662A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2)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Pr="00BE59FC">
        <w:rPr>
          <w:rFonts w:ascii="Arial" w:hAnsi="Arial" w:cs="Arial"/>
          <w:sz w:val="24"/>
          <w:szCs w:val="24"/>
        </w:rPr>
        <w:t>учредительные документы (при наличии);</w:t>
      </w:r>
    </w:p>
    <w:p w:rsidR="008D2B03" w:rsidRPr="00BE59FC" w:rsidRDefault="004662A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3</w:t>
      </w:r>
      <w:r w:rsidR="008D2B03" w:rsidRPr="00BE59FC">
        <w:rPr>
          <w:rFonts w:ascii="Arial" w:hAnsi="Arial" w:cs="Arial"/>
          <w:sz w:val="24"/>
          <w:szCs w:val="24"/>
        </w:rPr>
        <w:t>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FC45FC" w:rsidRPr="00BE59FC">
        <w:rPr>
          <w:rFonts w:ascii="Arial" w:hAnsi="Arial" w:cs="Arial"/>
          <w:sz w:val="24"/>
          <w:szCs w:val="24"/>
        </w:rPr>
        <w:t>выписка</w:t>
      </w:r>
      <w:r w:rsidR="008D2B03" w:rsidRPr="00BE59FC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</w:t>
      </w:r>
      <w:r w:rsidR="00F9080F" w:rsidRPr="00BE59FC">
        <w:rPr>
          <w:rFonts w:ascii="Arial" w:hAnsi="Arial" w:cs="Arial"/>
          <w:sz w:val="24"/>
          <w:szCs w:val="24"/>
        </w:rPr>
        <w:t xml:space="preserve"> (дата </w:t>
      </w:r>
      <w:r w:rsidR="00EA7C14" w:rsidRPr="00BE59FC">
        <w:rPr>
          <w:rFonts w:ascii="Arial" w:hAnsi="Arial" w:cs="Arial"/>
          <w:sz w:val="24"/>
          <w:szCs w:val="24"/>
        </w:rPr>
        <w:t>выдачи выписки</w:t>
      </w:r>
      <w:r w:rsidR="00F9080F" w:rsidRPr="00BE59FC">
        <w:rPr>
          <w:rFonts w:ascii="Arial" w:hAnsi="Arial" w:cs="Arial"/>
          <w:sz w:val="24"/>
          <w:szCs w:val="24"/>
        </w:rPr>
        <w:t xml:space="preserve"> должна п</w:t>
      </w:r>
      <w:r w:rsidR="00EA7C14" w:rsidRPr="00BE59FC">
        <w:rPr>
          <w:rFonts w:ascii="Arial" w:hAnsi="Arial" w:cs="Arial"/>
          <w:sz w:val="24"/>
          <w:szCs w:val="24"/>
        </w:rPr>
        <w:t>редшествовать дате подачи заявления</w:t>
      </w:r>
      <w:r w:rsidR="00F9080F" w:rsidRPr="00BE59FC">
        <w:rPr>
          <w:rFonts w:ascii="Arial" w:hAnsi="Arial" w:cs="Arial"/>
          <w:sz w:val="24"/>
          <w:szCs w:val="24"/>
        </w:rPr>
        <w:t xml:space="preserve"> не более чем на 30 дней)</w:t>
      </w:r>
      <w:r w:rsidR="00FC45FC" w:rsidRPr="00BE59FC">
        <w:rPr>
          <w:rFonts w:ascii="Arial" w:hAnsi="Arial" w:cs="Arial"/>
          <w:sz w:val="24"/>
          <w:szCs w:val="24"/>
        </w:rPr>
        <w:t xml:space="preserve"> (при наличии)</w:t>
      </w:r>
      <w:r w:rsidR="008D2B03" w:rsidRPr="00BE59FC">
        <w:rPr>
          <w:rFonts w:ascii="Arial" w:hAnsi="Arial" w:cs="Arial"/>
          <w:sz w:val="24"/>
          <w:szCs w:val="24"/>
        </w:rPr>
        <w:t>;</w:t>
      </w:r>
    </w:p>
    <w:p w:rsidR="008D2B03" w:rsidRPr="00BE59FC" w:rsidRDefault="004662A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4</w:t>
      </w:r>
      <w:r w:rsidR="008D2B03" w:rsidRPr="00BE59FC">
        <w:rPr>
          <w:rFonts w:ascii="Arial" w:hAnsi="Arial" w:cs="Arial"/>
          <w:sz w:val="24"/>
          <w:szCs w:val="24"/>
        </w:rPr>
        <w:t>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FC45FC" w:rsidRPr="00BE59FC">
        <w:rPr>
          <w:rFonts w:ascii="Arial" w:hAnsi="Arial" w:cs="Arial"/>
          <w:sz w:val="24"/>
          <w:szCs w:val="24"/>
        </w:rPr>
        <w:t>справка</w:t>
      </w:r>
      <w:r w:rsidR="008D2B03" w:rsidRPr="00BE59FC">
        <w:rPr>
          <w:rFonts w:ascii="Arial" w:hAnsi="Arial" w:cs="Arial"/>
          <w:sz w:val="24"/>
          <w:szCs w:val="24"/>
        </w:rPr>
        <w:t xml:space="preserve"> из территориального органа Федеральной налоговой служб</w:t>
      </w:r>
      <w:r w:rsidR="00A2491D" w:rsidRPr="00BE59FC">
        <w:rPr>
          <w:rFonts w:ascii="Arial" w:hAnsi="Arial" w:cs="Arial"/>
          <w:sz w:val="24"/>
          <w:szCs w:val="24"/>
        </w:rPr>
        <w:t xml:space="preserve">ы, </w:t>
      </w:r>
      <w:proofErr w:type="gramStart"/>
      <w:r w:rsidR="00A2491D" w:rsidRPr="00BE59FC">
        <w:rPr>
          <w:rFonts w:ascii="Arial" w:hAnsi="Arial" w:cs="Arial"/>
          <w:sz w:val="24"/>
          <w:szCs w:val="24"/>
        </w:rPr>
        <w:t>подтверждающую</w:t>
      </w:r>
      <w:proofErr w:type="gramEnd"/>
      <w:r w:rsidR="00A2491D" w:rsidRPr="00BE59FC">
        <w:rPr>
          <w:rFonts w:ascii="Arial" w:hAnsi="Arial" w:cs="Arial"/>
          <w:sz w:val="24"/>
          <w:szCs w:val="24"/>
        </w:rPr>
        <w:t xml:space="preserve"> отсутствие у З</w:t>
      </w:r>
      <w:r w:rsidR="008D2B03" w:rsidRPr="00BE59FC">
        <w:rPr>
          <w:rFonts w:ascii="Arial" w:hAnsi="Arial" w:cs="Arial"/>
          <w:sz w:val="24"/>
          <w:szCs w:val="24"/>
        </w:rPr>
        <w:t>аявителя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</w:t>
      </w:r>
      <w:r w:rsidR="00A2491D" w:rsidRPr="00BE59FC">
        <w:rPr>
          <w:rFonts w:ascii="Arial" w:hAnsi="Arial" w:cs="Arial"/>
          <w:color w:val="FF0000"/>
          <w:sz w:val="24"/>
          <w:szCs w:val="24"/>
        </w:rPr>
        <w:t xml:space="preserve"> </w:t>
      </w:r>
      <w:r w:rsidR="00EA7C14" w:rsidRPr="00BE59FC">
        <w:rPr>
          <w:rFonts w:ascii="Arial" w:hAnsi="Arial" w:cs="Arial"/>
          <w:sz w:val="24"/>
          <w:szCs w:val="24"/>
        </w:rPr>
        <w:t>(дата выдачи выписки должна предшествовать дате подачи заявления не более чем на 30 дней)</w:t>
      </w:r>
      <w:r w:rsidR="00FC45FC" w:rsidRPr="00BE59FC">
        <w:rPr>
          <w:rFonts w:ascii="Arial" w:hAnsi="Arial" w:cs="Arial"/>
          <w:sz w:val="24"/>
          <w:szCs w:val="24"/>
        </w:rPr>
        <w:t xml:space="preserve"> (при наличии)</w:t>
      </w:r>
      <w:r w:rsidR="00EA7C14" w:rsidRPr="00BE59FC">
        <w:rPr>
          <w:rFonts w:ascii="Arial" w:hAnsi="Arial" w:cs="Arial"/>
          <w:sz w:val="24"/>
          <w:szCs w:val="24"/>
        </w:rPr>
        <w:t>;</w:t>
      </w:r>
    </w:p>
    <w:p w:rsidR="004662AA" w:rsidRPr="00BE59FC" w:rsidRDefault="004662A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5</w:t>
      </w:r>
      <w:r w:rsidR="008D2B03" w:rsidRPr="00BE59FC">
        <w:rPr>
          <w:rFonts w:ascii="Arial" w:hAnsi="Arial" w:cs="Arial"/>
          <w:sz w:val="24"/>
          <w:szCs w:val="24"/>
        </w:rPr>
        <w:t>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8D2B03" w:rsidRPr="00BE59FC">
        <w:rPr>
          <w:rFonts w:ascii="Arial" w:hAnsi="Arial" w:cs="Arial"/>
          <w:sz w:val="24"/>
          <w:szCs w:val="24"/>
        </w:rPr>
        <w:t>сведени</w:t>
      </w:r>
      <w:r w:rsidR="00A2491D" w:rsidRPr="00BE59FC">
        <w:rPr>
          <w:rFonts w:ascii="Arial" w:hAnsi="Arial" w:cs="Arial"/>
          <w:sz w:val="24"/>
          <w:szCs w:val="24"/>
        </w:rPr>
        <w:t>я, подтверждающие отсутствие у З</w:t>
      </w:r>
      <w:r w:rsidR="008D2B03" w:rsidRPr="00BE59FC">
        <w:rPr>
          <w:rFonts w:ascii="Arial" w:hAnsi="Arial" w:cs="Arial"/>
          <w:sz w:val="24"/>
          <w:szCs w:val="24"/>
        </w:rPr>
        <w:t xml:space="preserve">аявителя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8D2B03" w:rsidRPr="00BE59FC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="008D2B03" w:rsidRPr="00BE59FC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FC45FC" w:rsidRPr="00BE59FC">
        <w:rPr>
          <w:rFonts w:ascii="Arial" w:hAnsi="Arial" w:cs="Arial"/>
          <w:sz w:val="24"/>
          <w:szCs w:val="24"/>
        </w:rPr>
        <w:t xml:space="preserve"> (при </w:t>
      </w:r>
      <w:proofErr w:type="gramStart"/>
      <w:r w:rsidR="00FC45FC" w:rsidRPr="00BE59FC">
        <w:rPr>
          <w:rFonts w:ascii="Arial" w:hAnsi="Arial" w:cs="Arial"/>
          <w:sz w:val="24"/>
          <w:szCs w:val="24"/>
        </w:rPr>
        <w:t>наличии</w:t>
      </w:r>
      <w:proofErr w:type="gramEnd"/>
      <w:r w:rsidR="00FC45FC" w:rsidRPr="00BE59FC">
        <w:rPr>
          <w:rFonts w:ascii="Arial" w:hAnsi="Arial" w:cs="Arial"/>
          <w:sz w:val="24"/>
          <w:szCs w:val="24"/>
        </w:rPr>
        <w:t>)</w:t>
      </w:r>
      <w:r w:rsidRPr="00BE59FC">
        <w:rPr>
          <w:rFonts w:ascii="Arial" w:hAnsi="Arial" w:cs="Arial"/>
          <w:sz w:val="24"/>
          <w:szCs w:val="24"/>
        </w:rPr>
        <w:t>;</w:t>
      </w:r>
    </w:p>
    <w:p w:rsidR="004662AA" w:rsidRPr="00BE59FC" w:rsidRDefault="004662AA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6)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Pr="00BE59FC">
        <w:rPr>
          <w:rFonts w:ascii="Arial" w:hAnsi="Arial" w:cs="Arial"/>
          <w:sz w:val="24"/>
          <w:szCs w:val="24"/>
        </w:rPr>
        <w:t>решение собственников по</w:t>
      </w:r>
      <w:r w:rsidR="00FF33BB" w:rsidRPr="00BE59FC">
        <w:rPr>
          <w:rFonts w:ascii="Arial" w:hAnsi="Arial" w:cs="Arial"/>
          <w:sz w:val="24"/>
          <w:szCs w:val="24"/>
        </w:rPr>
        <w:t xml:space="preserve">мещений в многоквартирном доме </w:t>
      </w:r>
      <w:r w:rsidRPr="00BE59FC">
        <w:rPr>
          <w:rFonts w:ascii="Arial" w:hAnsi="Arial" w:cs="Arial"/>
          <w:sz w:val="24"/>
          <w:szCs w:val="24"/>
        </w:rPr>
        <w:t>о выборе способа управления или копия распорядительного документа органа местного самоуправления, в соответствии с которым возникли обязательства организации, отвечающей за управление, содержание и ремонт многоквартирного дома;</w:t>
      </w:r>
    </w:p>
    <w:p w:rsidR="004D5C32" w:rsidRPr="00BE59FC" w:rsidRDefault="00747C8B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7)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4D5C32" w:rsidRPr="00BE59FC">
        <w:rPr>
          <w:rFonts w:ascii="Arial" w:hAnsi="Arial" w:cs="Arial"/>
          <w:sz w:val="24"/>
          <w:szCs w:val="24"/>
        </w:rPr>
        <w:t>справка о наличии и реквизитах расче</w:t>
      </w:r>
      <w:r w:rsidR="00A2491D" w:rsidRPr="00BE59FC">
        <w:rPr>
          <w:rFonts w:ascii="Arial" w:hAnsi="Arial" w:cs="Arial"/>
          <w:sz w:val="24"/>
          <w:szCs w:val="24"/>
        </w:rPr>
        <w:t>тного счета, открытого З</w:t>
      </w:r>
      <w:r w:rsidR="004D5C32" w:rsidRPr="00BE59FC">
        <w:rPr>
          <w:rFonts w:ascii="Arial" w:hAnsi="Arial" w:cs="Arial"/>
          <w:sz w:val="24"/>
          <w:szCs w:val="24"/>
        </w:rPr>
        <w:t>аявителем в учреждении Центрального банка Российской Федерации или кредитной организации</w:t>
      </w:r>
      <w:r w:rsidR="00C62A46" w:rsidRPr="00BE59FC">
        <w:rPr>
          <w:rFonts w:ascii="Arial" w:hAnsi="Arial" w:cs="Arial"/>
          <w:sz w:val="24"/>
          <w:szCs w:val="24"/>
        </w:rPr>
        <w:t>;</w:t>
      </w:r>
    </w:p>
    <w:p w:rsidR="00F9080F" w:rsidRPr="00BE59FC" w:rsidRDefault="00C62A46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8)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F9080F" w:rsidRPr="00BE59FC">
        <w:rPr>
          <w:rFonts w:ascii="Arial" w:hAnsi="Arial" w:cs="Arial"/>
          <w:sz w:val="24"/>
          <w:szCs w:val="24"/>
        </w:rPr>
        <w:t>согласие</w:t>
      </w:r>
      <w:r w:rsidR="00A2491D" w:rsidRPr="00BE59FC">
        <w:rPr>
          <w:rFonts w:ascii="Arial" w:hAnsi="Arial" w:cs="Arial"/>
          <w:sz w:val="24"/>
          <w:szCs w:val="24"/>
        </w:rPr>
        <w:t xml:space="preserve"> Заявителя</w:t>
      </w:r>
      <w:r w:rsidR="00235C2F" w:rsidRPr="00BE59FC">
        <w:rPr>
          <w:rFonts w:ascii="Arial" w:hAnsi="Arial" w:cs="Arial"/>
          <w:sz w:val="24"/>
          <w:szCs w:val="24"/>
        </w:rPr>
        <w:t xml:space="preserve"> на осуществление проверок Г</w:t>
      </w:r>
      <w:r w:rsidR="00F9080F" w:rsidRPr="00BE59FC">
        <w:rPr>
          <w:rFonts w:ascii="Arial" w:hAnsi="Arial" w:cs="Arial"/>
          <w:sz w:val="24"/>
          <w:szCs w:val="24"/>
        </w:rPr>
        <w:t>лавным распорядителем бюджетных средств, предоставляющим субсидию, и органом муниципального финансового контроля,</w:t>
      </w:r>
      <w:r w:rsidR="00A2491D" w:rsidRPr="00BE59FC">
        <w:rPr>
          <w:rFonts w:ascii="Arial" w:hAnsi="Arial" w:cs="Arial"/>
          <w:sz w:val="24"/>
          <w:szCs w:val="24"/>
        </w:rPr>
        <w:t xml:space="preserve"> соблюдения Заявителем</w:t>
      </w:r>
      <w:r w:rsidR="00F9080F" w:rsidRPr="00BE59FC">
        <w:rPr>
          <w:rFonts w:ascii="Arial" w:hAnsi="Arial" w:cs="Arial"/>
          <w:sz w:val="24"/>
          <w:szCs w:val="24"/>
        </w:rPr>
        <w:t xml:space="preserve"> условий, целей и порядка е</w:t>
      </w:r>
      <w:r w:rsidR="00FF33BB" w:rsidRPr="00BE59FC">
        <w:rPr>
          <w:rFonts w:ascii="Arial" w:hAnsi="Arial" w:cs="Arial"/>
          <w:sz w:val="24"/>
          <w:szCs w:val="24"/>
        </w:rPr>
        <w:t>е</w:t>
      </w:r>
      <w:r w:rsidR="00F9080F" w:rsidRPr="00BE59FC">
        <w:rPr>
          <w:rFonts w:ascii="Arial" w:hAnsi="Arial" w:cs="Arial"/>
          <w:sz w:val="24"/>
          <w:szCs w:val="24"/>
        </w:rPr>
        <w:t xml:space="preserve"> предоставления;</w:t>
      </w:r>
    </w:p>
    <w:p w:rsidR="00235C2F" w:rsidRPr="00BE59FC" w:rsidRDefault="00C62A46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9)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4D5C32" w:rsidRPr="00BE59FC">
        <w:rPr>
          <w:rFonts w:ascii="Arial" w:hAnsi="Arial" w:cs="Arial"/>
          <w:sz w:val="24"/>
          <w:szCs w:val="24"/>
        </w:rPr>
        <w:t xml:space="preserve">решение собственников помещений в многоквартирном доме о проведении капитального ремонта данного дома, принятое в установленном законодательством порядке, с указанием видов неотложных работ по капитальному ремонту, необходимых для устранения наступивших последствий; </w:t>
      </w:r>
      <w:proofErr w:type="gramStart"/>
      <w:r w:rsidR="00A2491D" w:rsidRPr="00BE59FC">
        <w:rPr>
          <w:rFonts w:ascii="Arial" w:hAnsi="Arial" w:cs="Arial"/>
          <w:sz w:val="24"/>
          <w:szCs w:val="24"/>
        </w:rPr>
        <w:t xml:space="preserve">с </w:t>
      </w:r>
      <w:r w:rsidR="004D5C32" w:rsidRPr="00BE59FC">
        <w:rPr>
          <w:rFonts w:ascii="Arial" w:hAnsi="Arial" w:cs="Arial"/>
          <w:sz w:val="24"/>
          <w:szCs w:val="24"/>
        </w:rPr>
        <w:t>определением уполномоченных лиц из числа собственников помещений для участия в контроле за выполнением</w:t>
      </w:r>
      <w:proofErr w:type="gramEnd"/>
      <w:r w:rsidR="004D5C32" w:rsidRPr="00BE59FC">
        <w:rPr>
          <w:rFonts w:ascii="Arial" w:hAnsi="Arial" w:cs="Arial"/>
          <w:sz w:val="24"/>
          <w:szCs w:val="24"/>
        </w:rPr>
        <w:t xml:space="preserve"> работ по капитальному ремонту, в том числе промежуточном, и их приемке (подписании соответствующих актов приемки выполненных работ);</w:t>
      </w:r>
    </w:p>
    <w:p w:rsidR="004662AA" w:rsidRPr="00BE59FC" w:rsidRDefault="00C62A46" w:rsidP="00BE59FC">
      <w:pPr>
        <w:pStyle w:val="ConsPlusNormal"/>
        <w:jc w:val="both"/>
        <w:rPr>
          <w:sz w:val="24"/>
          <w:szCs w:val="24"/>
        </w:rPr>
      </w:pPr>
      <w:proofErr w:type="gramStart"/>
      <w:r w:rsidRPr="00BE59FC">
        <w:rPr>
          <w:sz w:val="24"/>
          <w:szCs w:val="24"/>
        </w:rPr>
        <w:lastRenderedPageBreak/>
        <w:t>10)</w:t>
      </w:r>
      <w:r w:rsidR="00FF33BB" w:rsidRPr="00BE59FC">
        <w:rPr>
          <w:sz w:val="24"/>
          <w:szCs w:val="24"/>
        </w:rPr>
        <w:t> </w:t>
      </w:r>
      <w:r w:rsidR="00FC45FC" w:rsidRPr="00BE59FC">
        <w:rPr>
          <w:sz w:val="24"/>
          <w:szCs w:val="24"/>
        </w:rPr>
        <w:t>а</w:t>
      </w:r>
      <w:r w:rsidR="004D5C32" w:rsidRPr="00BE59FC">
        <w:rPr>
          <w:sz w:val="24"/>
          <w:szCs w:val="24"/>
        </w:rPr>
        <w:t>кт обследования многоквартирного дома, поврежденного в результате ситуаций, указанных в пункте 1 настоящего Порядка, с указанием объемов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</w:t>
      </w:r>
      <w:proofErr w:type="gramEnd"/>
      <w:r w:rsidR="004D5C32" w:rsidRPr="00BE59FC">
        <w:rPr>
          <w:sz w:val="24"/>
          <w:szCs w:val="24"/>
        </w:rPr>
        <w:t xml:space="preserve"> специализированной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</w:t>
      </w:r>
      <w:r w:rsidR="001733C6" w:rsidRPr="00BE59FC">
        <w:rPr>
          <w:sz w:val="24"/>
          <w:szCs w:val="24"/>
        </w:rPr>
        <w:t xml:space="preserve">емой организацией </w:t>
      </w:r>
      <w:r w:rsidR="004D5C32" w:rsidRPr="00BE59FC">
        <w:rPr>
          <w:sz w:val="24"/>
          <w:szCs w:val="24"/>
        </w:rPr>
        <w:t>в соответств</w:t>
      </w:r>
      <w:r w:rsidR="00FC45FC" w:rsidRPr="00BE59FC">
        <w:rPr>
          <w:sz w:val="24"/>
          <w:szCs w:val="24"/>
        </w:rPr>
        <w:t>ии с Градостроительным кодексом;</w:t>
      </w:r>
    </w:p>
    <w:p w:rsidR="00FC45FC" w:rsidRPr="00BE59FC" w:rsidRDefault="00FC45FC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11)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Pr="00BE59FC">
        <w:rPr>
          <w:rFonts w:ascii="Arial" w:hAnsi="Arial" w:cs="Arial"/>
          <w:sz w:val="24"/>
          <w:szCs w:val="24"/>
        </w:rPr>
        <w:t>дефектная ведомость на проведение работ по капитальному ремонту в объеме, необходимом для ликвидации последствий, указанных в настоящем Порядке</w:t>
      </w:r>
      <w:r w:rsidR="001733C6" w:rsidRPr="00BE59FC">
        <w:rPr>
          <w:rFonts w:ascii="Arial" w:hAnsi="Arial" w:cs="Arial"/>
          <w:sz w:val="24"/>
          <w:szCs w:val="24"/>
        </w:rPr>
        <w:t xml:space="preserve"> (при наличии)</w:t>
      </w:r>
      <w:r w:rsidRPr="00BE59FC">
        <w:rPr>
          <w:rFonts w:ascii="Arial" w:hAnsi="Arial" w:cs="Arial"/>
          <w:sz w:val="24"/>
          <w:szCs w:val="24"/>
        </w:rPr>
        <w:t>;</w:t>
      </w:r>
    </w:p>
    <w:p w:rsidR="0051770C" w:rsidRPr="00BE59FC" w:rsidRDefault="00C62A46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</w:t>
      </w:r>
      <w:r w:rsidR="00FC45FC" w:rsidRPr="00BE59FC">
        <w:rPr>
          <w:rFonts w:ascii="Arial" w:hAnsi="Arial" w:cs="Arial"/>
          <w:sz w:val="24"/>
          <w:szCs w:val="24"/>
        </w:rPr>
        <w:t>2</w:t>
      </w:r>
      <w:r w:rsidRPr="00BE59FC">
        <w:rPr>
          <w:rFonts w:ascii="Arial" w:hAnsi="Arial" w:cs="Arial"/>
          <w:sz w:val="24"/>
          <w:szCs w:val="24"/>
        </w:rPr>
        <w:t>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51770C" w:rsidRPr="00BE59FC">
        <w:rPr>
          <w:rFonts w:ascii="Arial" w:hAnsi="Arial" w:cs="Arial"/>
          <w:sz w:val="24"/>
          <w:szCs w:val="24"/>
        </w:rPr>
        <w:t>проектно-сметная документация, составленная в соответствии с законодательством и нормативно-техническими документам</w:t>
      </w:r>
      <w:r w:rsidR="000E4982" w:rsidRPr="00BE59FC">
        <w:rPr>
          <w:rFonts w:ascii="Arial" w:hAnsi="Arial" w:cs="Arial"/>
          <w:sz w:val="24"/>
          <w:szCs w:val="24"/>
        </w:rPr>
        <w:t>и, утвержденная общим собранием</w:t>
      </w:r>
      <w:r w:rsidR="001733C6" w:rsidRPr="00BE59FC">
        <w:rPr>
          <w:rFonts w:ascii="Arial" w:hAnsi="Arial" w:cs="Arial"/>
          <w:sz w:val="24"/>
          <w:szCs w:val="24"/>
        </w:rPr>
        <w:t xml:space="preserve"> (при наличии)</w:t>
      </w:r>
      <w:r w:rsidR="000E4982" w:rsidRPr="00BE59FC">
        <w:rPr>
          <w:rFonts w:ascii="Arial" w:hAnsi="Arial" w:cs="Arial"/>
          <w:sz w:val="24"/>
          <w:szCs w:val="24"/>
        </w:rPr>
        <w:t>;</w:t>
      </w:r>
      <w:r w:rsidR="00204F4F" w:rsidRPr="00BE59FC">
        <w:rPr>
          <w:rFonts w:ascii="Arial" w:hAnsi="Arial" w:cs="Arial"/>
          <w:sz w:val="24"/>
          <w:szCs w:val="24"/>
        </w:rPr>
        <w:t xml:space="preserve"> </w:t>
      </w:r>
    </w:p>
    <w:p w:rsidR="00F9080F" w:rsidRPr="00BE59FC" w:rsidRDefault="00C62A46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13)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F9080F" w:rsidRPr="00BE59FC">
        <w:rPr>
          <w:rFonts w:ascii="Arial" w:hAnsi="Arial" w:cs="Arial"/>
          <w:sz w:val="24"/>
          <w:szCs w:val="24"/>
        </w:rPr>
        <w:t>договор подряда на выполнение работ по капитальному ремонту общего имущества многоквартирного дома, если</w:t>
      </w:r>
      <w:r w:rsidR="00235C2F" w:rsidRPr="00BE59FC">
        <w:rPr>
          <w:rFonts w:ascii="Arial" w:hAnsi="Arial" w:cs="Arial"/>
          <w:sz w:val="24"/>
          <w:szCs w:val="24"/>
        </w:rPr>
        <w:t xml:space="preserve"> Заявитель</w:t>
      </w:r>
      <w:r w:rsidR="00F9080F" w:rsidRPr="00BE59FC">
        <w:rPr>
          <w:rFonts w:ascii="Arial" w:hAnsi="Arial" w:cs="Arial"/>
          <w:sz w:val="24"/>
          <w:szCs w:val="24"/>
        </w:rPr>
        <w:t xml:space="preserve"> выполняет работы силами привлеченных подрядных организаций</w:t>
      </w:r>
      <w:r w:rsidR="001733C6" w:rsidRPr="00BE59FC">
        <w:rPr>
          <w:rFonts w:ascii="Arial" w:hAnsi="Arial" w:cs="Arial"/>
          <w:sz w:val="24"/>
          <w:szCs w:val="24"/>
        </w:rPr>
        <w:t xml:space="preserve"> </w:t>
      </w:r>
      <w:r w:rsidR="00FC45FC" w:rsidRPr="00BE59FC">
        <w:rPr>
          <w:rFonts w:ascii="Arial" w:hAnsi="Arial" w:cs="Arial"/>
          <w:sz w:val="24"/>
          <w:szCs w:val="24"/>
        </w:rPr>
        <w:t>(при наличии)</w:t>
      </w:r>
      <w:r w:rsidR="00F9080F" w:rsidRPr="00BE59FC">
        <w:rPr>
          <w:rFonts w:ascii="Arial" w:hAnsi="Arial" w:cs="Arial"/>
          <w:sz w:val="24"/>
          <w:szCs w:val="24"/>
        </w:rPr>
        <w:t>;</w:t>
      </w:r>
    </w:p>
    <w:p w:rsidR="00F845C6" w:rsidRPr="00BE59FC" w:rsidRDefault="00C62A46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14)</w:t>
      </w:r>
      <w:r w:rsidR="00FF33BB" w:rsidRPr="00BE59FC">
        <w:rPr>
          <w:rFonts w:ascii="Arial" w:hAnsi="Arial" w:cs="Arial"/>
          <w:sz w:val="24"/>
          <w:szCs w:val="24"/>
        </w:rPr>
        <w:t> </w:t>
      </w:r>
      <w:r w:rsidR="002B14FC" w:rsidRPr="00BE59FC">
        <w:rPr>
          <w:rFonts w:ascii="Arial" w:hAnsi="Arial" w:cs="Arial"/>
          <w:sz w:val="24"/>
          <w:szCs w:val="24"/>
        </w:rPr>
        <w:t>п</w:t>
      </w:r>
      <w:r w:rsidR="00F9080F" w:rsidRPr="00BE59FC">
        <w:rPr>
          <w:rFonts w:ascii="Arial" w:hAnsi="Arial" w:cs="Arial"/>
          <w:sz w:val="24"/>
          <w:szCs w:val="24"/>
        </w:rPr>
        <w:t>латежные документы (счета-фактуры, счета на оплату, платежные поручения, товарные чеки)</w:t>
      </w:r>
      <w:r w:rsidR="001733C6" w:rsidRPr="00BE59FC">
        <w:rPr>
          <w:rFonts w:ascii="Arial" w:hAnsi="Arial" w:cs="Arial"/>
          <w:sz w:val="24"/>
          <w:szCs w:val="24"/>
        </w:rPr>
        <w:t xml:space="preserve"> </w:t>
      </w:r>
      <w:r w:rsidR="00D7655F" w:rsidRPr="00BE59FC">
        <w:rPr>
          <w:rFonts w:ascii="Arial" w:hAnsi="Arial" w:cs="Arial"/>
          <w:sz w:val="24"/>
          <w:szCs w:val="24"/>
        </w:rPr>
        <w:t>(при наличии);</w:t>
      </w:r>
    </w:p>
    <w:p w:rsidR="00A17151" w:rsidRPr="00BE59FC" w:rsidRDefault="00A17151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15) </w:t>
      </w:r>
      <w:r w:rsidR="009D7403" w:rsidRPr="00BE59FC">
        <w:rPr>
          <w:rFonts w:ascii="Arial" w:hAnsi="Arial" w:cs="Arial"/>
          <w:sz w:val="24"/>
          <w:szCs w:val="24"/>
        </w:rPr>
        <w:t xml:space="preserve">документы, подтверждающие </w:t>
      </w:r>
      <w:r w:rsidR="00D7655F" w:rsidRPr="00BE59FC">
        <w:rPr>
          <w:rFonts w:ascii="Arial" w:hAnsi="Arial" w:cs="Arial"/>
          <w:sz w:val="24"/>
          <w:szCs w:val="24"/>
        </w:rPr>
        <w:t xml:space="preserve">формирование средств </w:t>
      </w:r>
      <w:r w:rsidR="009D7403" w:rsidRPr="00BE59FC">
        <w:rPr>
          <w:rFonts w:ascii="Arial" w:hAnsi="Arial" w:cs="Arial"/>
          <w:sz w:val="24"/>
          <w:szCs w:val="24"/>
        </w:rPr>
        <w:t xml:space="preserve">на капитальный ремонт многоквартирного дома </w:t>
      </w:r>
      <w:r w:rsidR="00D7655F" w:rsidRPr="00BE59FC">
        <w:rPr>
          <w:rFonts w:ascii="Arial" w:hAnsi="Arial" w:cs="Arial"/>
          <w:sz w:val="24"/>
          <w:szCs w:val="24"/>
        </w:rPr>
        <w:t>(</w:t>
      </w:r>
      <w:r w:rsidR="009D7403" w:rsidRPr="00BE59FC">
        <w:rPr>
          <w:rFonts w:ascii="Arial" w:hAnsi="Arial" w:cs="Arial"/>
          <w:sz w:val="24"/>
          <w:szCs w:val="24"/>
        </w:rPr>
        <w:t>на общем счете регионального оператора, либо на специальном счете</w:t>
      </w:r>
      <w:r w:rsidR="00D7655F" w:rsidRPr="00BE59FC">
        <w:rPr>
          <w:rFonts w:ascii="Arial" w:hAnsi="Arial" w:cs="Arial"/>
          <w:sz w:val="24"/>
          <w:szCs w:val="24"/>
        </w:rPr>
        <w:t>);</w:t>
      </w:r>
    </w:p>
    <w:p w:rsidR="009D7403" w:rsidRPr="00BE59FC" w:rsidRDefault="00D7655F" w:rsidP="00BE59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16) сведения</w:t>
      </w:r>
      <w:r w:rsidR="009D7403" w:rsidRPr="00BE59FC">
        <w:rPr>
          <w:rFonts w:ascii="Arial" w:hAnsi="Arial" w:cs="Arial"/>
          <w:sz w:val="24"/>
          <w:szCs w:val="24"/>
        </w:rPr>
        <w:t xml:space="preserve"> о размере имеющихся накоплений</w:t>
      </w:r>
      <w:r w:rsidRPr="00BE59FC">
        <w:rPr>
          <w:rFonts w:ascii="Arial" w:hAnsi="Arial" w:cs="Arial"/>
          <w:sz w:val="24"/>
          <w:szCs w:val="24"/>
        </w:rPr>
        <w:t>.</w:t>
      </w:r>
    </w:p>
    <w:p w:rsidR="00F845C6" w:rsidRPr="00BE59FC" w:rsidRDefault="00F845C6" w:rsidP="00BE59FC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845C6" w:rsidRPr="00BE59FC" w:rsidRDefault="00F845C6" w:rsidP="00BE5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BE59FC">
        <w:rPr>
          <w:rFonts w:ascii="Arial" w:hAnsi="Arial" w:cs="Arial"/>
          <w:sz w:val="24"/>
          <w:szCs w:val="24"/>
        </w:rPr>
        <w:t>*Документы, указанные в п.п. 3, 4, 5 настоящего Перечня могут быть представлены Заявителем по собственной инициативе либо быть самостоятельно запрошены Главным распорядителем бюджетных средств.</w:t>
      </w:r>
    </w:p>
    <w:p w:rsidR="00B51C44" w:rsidRPr="00BE59FC" w:rsidRDefault="00B51C44" w:rsidP="00BE59FC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1733C6" w:rsidRPr="00BE59FC" w:rsidRDefault="001733C6" w:rsidP="00BE59FC">
      <w:pPr>
        <w:pStyle w:val="ConsPlusNormal"/>
        <w:ind w:firstLine="0"/>
        <w:jc w:val="both"/>
        <w:rPr>
          <w:sz w:val="24"/>
          <w:szCs w:val="24"/>
        </w:rPr>
      </w:pPr>
    </w:p>
    <w:p w:rsidR="001733C6" w:rsidRPr="00BE59FC" w:rsidRDefault="001733C6" w:rsidP="00BE59FC">
      <w:pPr>
        <w:pStyle w:val="ConsPlusNormal"/>
        <w:ind w:firstLine="709"/>
        <w:jc w:val="both"/>
        <w:rPr>
          <w:sz w:val="24"/>
          <w:szCs w:val="24"/>
        </w:rPr>
      </w:pPr>
    </w:p>
    <w:p w:rsidR="0051770C" w:rsidRPr="00BE59FC" w:rsidRDefault="00A17151" w:rsidP="00E36EB4">
      <w:pPr>
        <w:pStyle w:val="ConsPlusNormal"/>
        <w:ind w:firstLine="709"/>
        <w:jc w:val="right"/>
        <w:rPr>
          <w:sz w:val="24"/>
          <w:szCs w:val="24"/>
        </w:rPr>
      </w:pPr>
      <w:r w:rsidRPr="00BE59FC">
        <w:rPr>
          <w:sz w:val="24"/>
          <w:szCs w:val="24"/>
        </w:rPr>
        <w:br w:type="page"/>
      </w:r>
      <w:r w:rsidR="0051770C" w:rsidRPr="00BE59FC">
        <w:rPr>
          <w:sz w:val="24"/>
          <w:szCs w:val="24"/>
        </w:rPr>
        <w:lastRenderedPageBreak/>
        <w:t xml:space="preserve">Приложение </w:t>
      </w:r>
      <w:r w:rsidR="0005769B" w:rsidRPr="00BE59FC">
        <w:rPr>
          <w:sz w:val="24"/>
          <w:szCs w:val="24"/>
        </w:rPr>
        <w:t>3</w:t>
      </w:r>
    </w:p>
    <w:p w:rsidR="00467CCE" w:rsidRPr="00BE59FC" w:rsidRDefault="00467CCE" w:rsidP="00E36EB4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 Порядку и перечню случаев оказания</w:t>
      </w:r>
    </w:p>
    <w:p w:rsidR="00B74E47" w:rsidRPr="00BE59FC" w:rsidRDefault="00B74E47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дополнительной помощи </w:t>
      </w:r>
    </w:p>
    <w:p w:rsidR="00467CCE" w:rsidRPr="00BE59FC" w:rsidRDefault="00467CCE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за счет средств местного бюджета</w:t>
      </w:r>
    </w:p>
    <w:p w:rsidR="00467CCE" w:rsidRPr="00BE59FC" w:rsidRDefault="00467CCE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 xml:space="preserve">при возникновении </w:t>
      </w:r>
      <w:proofErr w:type="gramStart"/>
      <w:r w:rsidRPr="00BE59FC">
        <w:rPr>
          <w:rFonts w:ascii="Arial" w:hAnsi="Arial" w:cs="Arial"/>
          <w:sz w:val="24"/>
          <w:szCs w:val="24"/>
        </w:rPr>
        <w:t>неотложной</w:t>
      </w:r>
      <w:proofErr w:type="gramEnd"/>
    </w:p>
    <w:p w:rsidR="00467CCE" w:rsidRPr="00BE59FC" w:rsidRDefault="00467CCE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необходимости в проведении</w:t>
      </w:r>
    </w:p>
    <w:p w:rsidR="00467CCE" w:rsidRPr="00BE59FC" w:rsidRDefault="00467CCE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капитального ремонта общего</w:t>
      </w:r>
    </w:p>
    <w:p w:rsidR="00467CCE" w:rsidRPr="00BE59FC" w:rsidRDefault="00467CCE" w:rsidP="00E36EB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имущества в многоквартирных домах</w:t>
      </w:r>
    </w:p>
    <w:p w:rsidR="0051770C" w:rsidRPr="00BE59FC" w:rsidRDefault="00785228" w:rsidP="00E36EB4">
      <w:pPr>
        <w:ind w:firstLine="70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BE59FC">
        <w:rPr>
          <w:rFonts w:ascii="Arial" w:hAnsi="Arial" w:cs="Arial"/>
          <w:bCs/>
          <w:color w:val="000000"/>
          <w:sz w:val="24"/>
          <w:szCs w:val="24"/>
        </w:rPr>
        <w:t>Кудряшовского сельсовета</w:t>
      </w:r>
    </w:p>
    <w:p w:rsidR="00785228" w:rsidRPr="00BE59FC" w:rsidRDefault="00785228" w:rsidP="00BE59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1320" w:rsidRPr="00BE59FC" w:rsidRDefault="003C43EB" w:rsidP="00BE59FC">
      <w:pPr>
        <w:pStyle w:val="31"/>
        <w:spacing w:after="0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E59FC">
        <w:rPr>
          <w:rFonts w:ascii="Arial" w:hAnsi="Arial" w:cs="Arial"/>
          <w:sz w:val="24"/>
          <w:szCs w:val="24"/>
        </w:rPr>
        <w:t>Состав К</w:t>
      </w:r>
      <w:r w:rsidR="00696C39" w:rsidRPr="00BE59FC">
        <w:rPr>
          <w:rFonts w:ascii="Arial" w:hAnsi="Arial" w:cs="Arial"/>
          <w:sz w:val="24"/>
          <w:szCs w:val="24"/>
        </w:rPr>
        <w:t>омиссии</w:t>
      </w:r>
      <w:r w:rsidRPr="00BE59FC">
        <w:rPr>
          <w:rFonts w:ascii="Arial" w:hAnsi="Arial" w:cs="Arial"/>
          <w:sz w:val="24"/>
          <w:szCs w:val="24"/>
        </w:rPr>
        <w:t xml:space="preserve">, созданной для дачи заключений о </w:t>
      </w:r>
      <w:r w:rsidR="002E26D7" w:rsidRPr="00BE59FC">
        <w:rPr>
          <w:rFonts w:ascii="Arial" w:hAnsi="Arial" w:cs="Arial"/>
          <w:sz w:val="24"/>
          <w:szCs w:val="24"/>
        </w:rPr>
        <w:t xml:space="preserve">наличии </w:t>
      </w:r>
      <w:r w:rsidR="00B51F55" w:rsidRPr="00BE59FC">
        <w:rPr>
          <w:rFonts w:ascii="Arial" w:hAnsi="Arial" w:cs="Arial"/>
          <w:sz w:val="24"/>
          <w:szCs w:val="24"/>
        </w:rPr>
        <w:t xml:space="preserve">либо отсутствии </w:t>
      </w:r>
      <w:r w:rsidR="002E26D7" w:rsidRPr="00BE59FC">
        <w:rPr>
          <w:rFonts w:ascii="Arial" w:hAnsi="Arial" w:cs="Arial"/>
          <w:color w:val="000000"/>
          <w:sz w:val="24"/>
          <w:szCs w:val="24"/>
        </w:rPr>
        <w:t>возникшей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неотложной необходимости в</w:t>
      </w:r>
      <w:r w:rsidR="002E26D7" w:rsidRPr="00BE59FC">
        <w:rPr>
          <w:rFonts w:ascii="Arial" w:hAnsi="Arial" w:cs="Arial"/>
          <w:color w:val="000000"/>
          <w:sz w:val="24"/>
          <w:szCs w:val="24"/>
        </w:rPr>
        <w:t xml:space="preserve"> проведении капитального ремонта общего имущества в многоквартирных домах</w:t>
      </w:r>
      <w:r w:rsidRPr="00BE59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59FC">
        <w:rPr>
          <w:rFonts w:ascii="Arial" w:hAnsi="Arial" w:cs="Arial"/>
          <w:sz w:val="24"/>
          <w:szCs w:val="24"/>
        </w:rPr>
        <w:t>в целях предоставления дополнительной помощи</w:t>
      </w:r>
    </w:p>
    <w:p w:rsidR="00BD1320" w:rsidRPr="00BE59FC" w:rsidRDefault="00BD1320" w:rsidP="00BE59FC">
      <w:pPr>
        <w:pStyle w:val="31"/>
        <w:spacing w:after="0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4926"/>
      </w:tblGrid>
      <w:tr w:rsidR="00116671" w:rsidRPr="00BE59FC" w:rsidTr="002D4350">
        <w:tc>
          <w:tcPr>
            <w:tcW w:w="817" w:type="dxa"/>
            <w:shd w:val="clear" w:color="auto" w:fill="auto"/>
          </w:tcPr>
          <w:p w:rsidR="00116671" w:rsidRPr="00BE59FC" w:rsidRDefault="00116671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116671" w:rsidRPr="00BE59FC" w:rsidRDefault="00116671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4926" w:type="dxa"/>
            <w:shd w:val="clear" w:color="auto" w:fill="auto"/>
          </w:tcPr>
          <w:p w:rsidR="00116671" w:rsidRPr="00BE59FC" w:rsidRDefault="00116671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Должность</w:t>
            </w:r>
          </w:p>
        </w:tc>
      </w:tr>
      <w:tr w:rsidR="00116671" w:rsidRPr="00BE59FC" w:rsidTr="002D4350">
        <w:tc>
          <w:tcPr>
            <w:tcW w:w="817" w:type="dxa"/>
            <w:shd w:val="clear" w:color="auto" w:fill="auto"/>
          </w:tcPr>
          <w:p w:rsidR="00116671" w:rsidRPr="00BE59FC" w:rsidRDefault="00116671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16671" w:rsidRPr="00BE59FC" w:rsidRDefault="00A659A9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  <w:tc>
          <w:tcPr>
            <w:tcW w:w="4926" w:type="dxa"/>
            <w:shd w:val="clear" w:color="auto" w:fill="auto"/>
          </w:tcPr>
          <w:p w:rsidR="00A659A9" w:rsidRPr="00BE59FC" w:rsidRDefault="00A659A9" w:rsidP="00BE59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>Глава Кудряшовского сельсовета Новосибирского района Новосибирской област</w:t>
            </w:r>
            <w:proofErr w:type="gramStart"/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>и-</w:t>
            </w:r>
            <w:proofErr w:type="gramEnd"/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председатель Комиссии.</w:t>
            </w:r>
          </w:p>
          <w:p w:rsidR="00116671" w:rsidRPr="00BE59FC" w:rsidRDefault="00116671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16671" w:rsidRPr="00BE59FC" w:rsidTr="00A659A9">
        <w:trPr>
          <w:trHeight w:val="2376"/>
        </w:trPr>
        <w:tc>
          <w:tcPr>
            <w:tcW w:w="817" w:type="dxa"/>
            <w:shd w:val="clear" w:color="auto" w:fill="auto"/>
          </w:tcPr>
          <w:p w:rsidR="00116671" w:rsidRPr="00BE59FC" w:rsidRDefault="009D7403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116671" w:rsidRPr="00BE59FC" w:rsidRDefault="00A659A9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>Зырянова Елена Леонидовна</w:t>
            </w:r>
          </w:p>
        </w:tc>
        <w:tc>
          <w:tcPr>
            <w:tcW w:w="4926" w:type="dxa"/>
            <w:shd w:val="clear" w:color="auto" w:fill="auto"/>
          </w:tcPr>
          <w:p w:rsidR="00A659A9" w:rsidRPr="00BE59FC" w:rsidRDefault="00A659A9" w:rsidP="00BE59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 администрации Кудряшовского сельсовета Новосибирского района Новосибирской област</w:t>
            </w:r>
            <w:proofErr w:type="gramStart"/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>и-</w:t>
            </w:r>
            <w:proofErr w:type="gramEnd"/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председателя Комиссии.</w:t>
            </w:r>
          </w:p>
          <w:p w:rsidR="00A659A9" w:rsidRPr="00BE59FC" w:rsidRDefault="00A659A9" w:rsidP="00BE59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16671" w:rsidRPr="00BE59FC" w:rsidRDefault="00116671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671" w:rsidRPr="00BE59FC" w:rsidTr="002D4350">
        <w:tc>
          <w:tcPr>
            <w:tcW w:w="817" w:type="dxa"/>
            <w:shd w:val="clear" w:color="auto" w:fill="auto"/>
          </w:tcPr>
          <w:p w:rsidR="00116671" w:rsidRPr="00BE59FC" w:rsidRDefault="009D7403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16671" w:rsidRPr="00BE59FC" w:rsidRDefault="00A659A9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Зайцева Валентина Владимировна</w:t>
            </w:r>
          </w:p>
        </w:tc>
        <w:tc>
          <w:tcPr>
            <w:tcW w:w="4926" w:type="dxa"/>
            <w:shd w:val="clear" w:color="auto" w:fill="auto"/>
          </w:tcPr>
          <w:p w:rsidR="00116671" w:rsidRPr="00BE59FC" w:rsidRDefault="00A659A9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Главный бухгалтер администрации Кудряшовского сельсовета</w:t>
            </w:r>
            <w:r w:rsidR="009D7403" w:rsidRPr="00BE5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16671" w:rsidRPr="00BE59FC" w:rsidTr="002D4350">
        <w:tc>
          <w:tcPr>
            <w:tcW w:w="817" w:type="dxa"/>
            <w:shd w:val="clear" w:color="auto" w:fill="auto"/>
          </w:tcPr>
          <w:p w:rsidR="00116671" w:rsidRPr="00BE59FC" w:rsidRDefault="009D7403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16671" w:rsidRPr="00BE59FC" w:rsidRDefault="00A659A9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Журавлева Анастасия Олеговна</w:t>
            </w:r>
          </w:p>
        </w:tc>
        <w:tc>
          <w:tcPr>
            <w:tcW w:w="4926" w:type="dxa"/>
            <w:shd w:val="clear" w:color="auto" w:fill="auto"/>
          </w:tcPr>
          <w:p w:rsidR="00A659A9" w:rsidRPr="00BE59FC" w:rsidRDefault="00253A72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В.</w:t>
            </w:r>
            <w:r w:rsidR="00A659A9" w:rsidRPr="00BE59FC">
              <w:rPr>
                <w:rFonts w:ascii="Arial" w:hAnsi="Arial" w:cs="Arial"/>
                <w:sz w:val="24"/>
                <w:szCs w:val="24"/>
              </w:rPr>
              <w:t>специалист  администрации Кудряшовского сельсовета Новосибирского района Новосибирской област</w:t>
            </w:r>
            <w:proofErr w:type="gramStart"/>
            <w:r w:rsidR="00A659A9" w:rsidRPr="00BE59FC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="00A659A9" w:rsidRPr="00BE59FC">
              <w:rPr>
                <w:rFonts w:ascii="Arial" w:hAnsi="Arial" w:cs="Arial"/>
                <w:sz w:val="24"/>
                <w:szCs w:val="24"/>
              </w:rPr>
              <w:t xml:space="preserve"> секретарь Комиссии.</w:t>
            </w:r>
          </w:p>
          <w:p w:rsidR="00A659A9" w:rsidRPr="00BE59FC" w:rsidRDefault="00A659A9" w:rsidP="00BE59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59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16671" w:rsidRPr="00BE59FC" w:rsidRDefault="00116671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671" w:rsidRPr="00BE59FC" w:rsidTr="002D4350">
        <w:tc>
          <w:tcPr>
            <w:tcW w:w="817" w:type="dxa"/>
            <w:shd w:val="clear" w:color="auto" w:fill="auto"/>
          </w:tcPr>
          <w:p w:rsidR="00116671" w:rsidRPr="00BE59FC" w:rsidRDefault="009D7403" w:rsidP="00BE59FC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BE59F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16671" w:rsidRPr="00BE59FC" w:rsidRDefault="00A659A9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Абаскалов Александр Константинович</w:t>
            </w:r>
          </w:p>
        </w:tc>
        <w:tc>
          <w:tcPr>
            <w:tcW w:w="4926" w:type="dxa"/>
            <w:shd w:val="clear" w:color="auto" w:fill="auto"/>
          </w:tcPr>
          <w:p w:rsidR="00A659A9" w:rsidRPr="00BE59FC" w:rsidRDefault="00A659A9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9FC">
              <w:rPr>
                <w:rFonts w:ascii="Arial" w:hAnsi="Arial" w:cs="Arial"/>
                <w:sz w:val="24"/>
                <w:szCs w:val="24"/>
              </w:rPr>
              <w:t>Председатель Совета депутатов Кудряшовского сельсовета Новосибирского района Новосибирской области (по согласованию).</w:t>
            </w:r>
          </w:p>
          <w:p w:rsidR="00A659A9" w:rsidRPr="00BE59FC" w:rsidRDefault="00A659A9" w:rsidP="00BE59F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16671" w:rsidRPr="00BE59FC" w:rsidRDefault="00116671" w:rsidP="00BE5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1320" w:rsidRPr="00BE59FC" w:rsidRDefault="00BD1320" w:rsidP="00BE59FC">
      <w:pPr>
        <w:pStyle w:val="31"/>
        <w:spacing w:after="0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696C39" w:rsidRPr="00BE59FC" w:rsidRDefault="00696C39" w:rsidP="00BE59FC">
      <w:pPr>
        <w:pStyle w:val="31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785" w:type="dxa"/>
        <w:tblInd w:w="108" w:type="dxa"/>
        <w:tblLook w:val="01E0"/>
      </w:tblPr>
      <w:tblGrid>
        <w:gridCol w:w="5785"/>
      </w:tblGrid>
      <w:tr w:rsidR="00380E8F" w:rsidRPr="00BE59FC" w:rsidTr="00380E8F">
        <w:tc>
          <w:tcPr>
            <w:tcW w:w="5785" w:type="dxa"/>
          </w:tcPr>
          <w:p w:rsidR="00380E8F" w:rsidRPr="00BE59FC" w:rsidRDefault="00380E8F" w:rsidP="00BE59F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0E8F" w:rsidRPr="00BE59FC" w:rsidRDefault="00380E8F" w:rsidP="00BE59F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696C39" w:rsidRPr="00BE59FC" w:rsidRDefault="00696C39" w:rsidP="00BE59FC">
      <w:pPr>
        <w:pStyle w:val="31"/>
        <w:spacing w:after="0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696C39" w:rsidRPr="00BE59FC" w:rsidSect="00621042">
      <w:headerReference w:type="default" r:id="rId10"/>
      <w:pgSz w:w="11906" w:h="16838"/>
      <w:pgMar w:top="709" w:right="849" w:bottom="1134" w:left="1559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43" w:rsidRDefault="00A73F43" w:rsidP="00D62194">
      <w:r>
        <w:separator/>
      </w:r>
    </w:p>
  </w:endnote>
  <w:endnote w:type="continuationSeparator" w:id="0">
    <w:p w:rsidR="00A73F43" w:rsidRDefault="00A73F43" w:rsidP="00D6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43" w:rsidRDefault="00A73F43" w:rsidP="00D62194">
      <w:r>
        <w:separator/>
      </w:r>
    </w:p>
  </w:footnote>
  <w:footnote w:type="continuationSeparator" w:id="0">
    <w:p w:rsidR="00A73F43" w:rsidRDefault="00A73F43" w:rsidP="00D62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00" w:rsidRDefault="003D1C00">
    <w:pPr>
      <w:pStyle w:val="a7"/>
      <w:jc w:val="center"/>
    </w:pPr>
    <w:fldSimple w:instr="PAGE   \* MERGEFORMAT">
      <w:r w:rsidR="001926AF">
        <w:rPr>
          <w:noProof/>
        </w:rPr>
        <w:t>12</w:t>
      </w:r>
    </w:fldSimple>
  </w:p>
  <w:p w:rsidR="003D1C00" w:rsidRDefault="003D1C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FB7822"/>
    <w:multiLevelType w:val="multilevel"/>
    <w:tmpl w:val="FC10963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5A320193"/>
    <w:multiLevelType w:val="multilevel"/>
    <w:tmpl w:val="7E5024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899"/>
    <w:rsid w:val="00001A7A"/>
    <w:rsid w:val="00011AD4"/>
    <w:rsid w:val="00020355"/>
    <w:rsid w:val="0002368D"/>
    <w:rsid w:val="0002433F"/>
    <w:rsid w:val="00031B26"/>
    <w:rsid w:val="00035904"/>
    <w:rsid w:val="000365C7"/>
    <w:rsid w:val="00040EC5"/>
    <w:rsid w:val="00044F07"/>
    <w:rsid w:val="00045EA9"/>
    <w:rsid w:val="00045F6F"/>
    <w:rsid w:val="00046ADF"/>
    <w:rsid w:val="00052192"/>
    <w:rsid w:val="00054650"/>
    <w:rsid w:val="0005769B"/>
    <w:rsid w:val="000706ED"/>
    <w:rsid w:val="000731B4"/>
    <w:rsid w:val="00073675"/>
    <w:rsid w:val="000B11CE"/>
    <w:rsid w:val="000B7E08"/>
    <w:rsid w:val="000C1CD0"/>
    <w:rsid w:val="000C3FB5"/>
    <w:rsid w:val="000C4A6F"/>
    <w:rsid w:val="000C5899"/>
    <w:rsid w:val="000C58A1"/>
    <w:rsid w:val="000C5B72"/>
    <w:rsid w:val="000D3AC5"/>
    <w:rsid w:val="000E2532"/>
    <w:rsid w:val="000E4982"/>
    <w:rsid w:val="000E58E0"/>
    <w:rsid w:val="000F02C7"/>
    <w:rsid w:val="000F7B7B"/>
    <w:rsid w:val="001109E6"/>
    <w:rsid w:val="00114096"/>
    <w:rsid w:val="00115397"/>
    <w:rsid w:val="00115F31"/>
    <w:rsid w:val="00116671"/>
    <w:rsid w:val="00120A65"/>
    <w:rsid w:val="00130294"/>
    <w:rsid w:val="001317C6"/>
    <w:rsid w:val="00131E27"/>
    <w:rsid w:val="001336AB"/>
    <w:rsid w:val="00143B2C"/>
    <w:rsid w:val="001510E6"/>
    <w:rsid w:val="00157338"/>
    <w:rsid w:val="001705A5"/>
    <w:rsid w:val="00171D21"/>
    <w:rsid w:val="00171DCB"/>
    <w:rsid w:val="001733C6"/>
    <w:rsid w:val="00174D1A"/>
    <w:rsid w:val="0017714F"/>
    <w:rsid w:val="001801BC"/>
    <w:rsid w:val="00180FBC"/>
    <w:rsid w:val="0018688F"/>
    <w:rsid w:val="00187EBD"/>
    <w:rsid w:val="00192390"/>
    <w:rsid w:val="001926AF"/>
    <w:rsid w:val="001A1677"/>
    <w:rsid w:val="001A5964"/>
    <w:rsid w:val="001A7E91"/>
    <w:rsid w:val="001C4143"/>
    <w:rsid w:val="001C5157"/>
    <w:rsid w:val="001C706D"/>
    <w:rsid w:val="001C7A73"/>
    <w:rsid w:val="001D3681"/>
    <w:rsid w:val="001D5296"/>
    <w:rsid w:val="001D58C7"/>
    <w:rsid w:val="001E76C4"/>
    <w:rsid w:val="001F4E64"/>
    <w:rsid w:val="001F64FD"/>
    <w:rsid w:val="001F6543"/>
    <w:rsid w:val="00201AB4"/>
    <w:rsid w:val="00203178"/>
    <w:rsid w:val="00203591"/>
    <w:rsid w:val="00204F4F"/>
    <w:rsid w:val="0021144E"/>
    <w:rsid w:val="002171DA"/>
    <w:rsid w:val="00221BAF"/>
    <w:rsid w:val="00231A45"/>
    <w:rsid w:val="00235C2F"/>
    <w:rsid w:val="00244D69"/>
    <w:rsid w:val="002463F4"/>
    <w:rsid w:val="00246B74"/>
    <w:rsid w:val="00247AB3"/>
    <w:rsid w:val="00253A72"/>
    <w:rsid w:val="00266A26"/>
    <w:rsid w:val="0026719B"/>
    <w:rsid w:val="00272823"/>
    <w:rsid w:val="00273777"/>
    <w:rsid w:val="0028147E"/>
    <w:rsid w:val="00290226"/>
    <w:rsid w:val="00290F2B"/>
    <w:rsid w:val="002967D2"/>
    <w:rsid w:val="002968AE"/>
    <w:rsid w:val="002B14FC"/>
    <w:rsid w:val="002B5707"/>
    <w:rsid w:val="002C2F1E"/>
    <w:rsid w:val="002C5362"/>
    <w:rsid w:val="002C6045"/>
    <w:rsid w:val="002D2A0A"/>
    <w:rsid w:val="002D4350"/>
    <w:rsid w:val="002E2196"/>
    <w:rsid w:val="002E26D7"/>
    <w:rsid w:val="002E3F97"/>
    <w:rsid w:val="002F1452"/>
    <w:rsid w:val="002F1754"/>
    <w:rsid w:val="002F19B9"/>
    <w:rsid w:val="002F4154"/>
    <w:rsid w:val="002F4F0C"/>
    <w:rsid w:val="0030385F"/>
    <w:rsid w:val="003151FD"/>
    <w:rsid w:val="003435A3"/>
    <w:rsid w:val="00343BAD"/>
    <w:rsid w:val="00346D03"/>
    <w:rsid w:val="003523C1"/>
    <w:rsid w:val="00353C48"/>
    <w:rsid w:val="0035618B"/>
    <w:rsid w:val="00361A83"/>
    <w:rsid w:val="00362D34"/>
    <w:rsid w:val="00374F08"/>
    <w:rsid w:val="00380E8F"/>
    <w:rsid w:val="003878B8"/>
    <w:rsid w:val="003944F2"/>
    <w:rsid w:val="00394644"/>
    <w:rsid w:val="00395E2F"/>
    <w:rsid w:val="003969B4"/>
    <w:rsid w:val="003A3121"/>
    <w:rsid w:val="003A40DD"/>
    <w:rsid w:val="003B6674"/>
    <w:rsid w:val="003B6685"/>
    <w:rsid w:val="003C117B"/>
    <w:rsid w:val="003C362A"/>
    <w:rsid w:val="003C43EB"/>
    <w:rsid w:val="003D1C00"/>
    <w:rsid w:val="003D4351"/>
    <w:rsid w:val="003E1DFA"/>
    <w:rsid w:val="003E402F"/>
    <w:rsid w:val="003E5DE7"/>
    <w:rsid w:val="003F3B2B"/>
    <w:rsid w:val="003F65BD"/>
    <w:rsid w:val="00407BBD"/>
    <w:rsid w:val="00410A7B"/>
    <w:rsid w:val="00412B37"/>
    <w:rsid w:val="004130BB"/>
    <w:rsid w:val="00414935"/>
    <w:rsid w:val="0042123D"/>
    <w:rsid w:val="00426AF4"/>
    <w:rsid w:val="004342BA"/>
    <w:rsid w:val="00436DB1"/>
    <w:rsid w:val="004376FE"/>
    <w:rsid w:val="004408A3"/>
    <w:rsid w:val="004453CB"/>
    <w:rsid w:val="0044562B"/>
    <w:rsid w:val="004467C3"/>
    <w:rsid w:val="00446848"/>
    <w:rsid w:val="00447D50"/>
    <w:rsid w:val="0046212D"/>
    <w:rsid w:val="00463348"/>
    <w:rsid w:val="004662AA"/>
    <w:rsid w:val="00466EAD"/>
    <w:rsid w:val="00467CCE"/>
    <w:rsid w:val="00477C28"/>
    <w:rsid w:val="0049050E"/>
    <w:rsid w:val="004931CC"/>
    <w:rsid w:val="0049567C"/>
    <w:rsid w:val="004970C4"/>
    <w:rsid w:val="004975DC"/>
    <w:rsid w:val="004A12F6"/>
    <w:rsid w:val="004A1A8B"/>
    <w:rsid w:val="004A1B4F"/>
    <w:rsid w:val="004A5DDE"/>
    <w:rsid w:val="004B48AA"/>
    <w:rsid w:val="004B4B2B"/>
    <w:rsid w:val="004C1834"/>
    <w:rsid w:val="004C24F8"/>
    <w:rsid w:val="004C26AA"/>
    <w:rsid w:val="004D06C9"/>
    <w:rsid w:val="004D5C32"/>
    <w:rsid w:val="004E113B"/>
    <w:rsid w:val="004F59DB"/>
    <w:rsid w:val="00504AB4"/>
    <w:rsid w:val="00504EF9"/>
    <w:rsid w:val="005129BE"/>
    <w:rsid w:val="00515064"/>
    <w:rsid w:val="0051770C"/>
    <w:rsid w:val="0052357A"/>
    <w:rsid w:val="00525ACF"/>
    <w:rsid w:val="00526324"/>
    <w:rsid w:val="00526513"/>
    <w:rsid w:val="00531483"/>
    <w:rsid w:val="00535805"/>
    <w:rsid w:val="0053685E"/>
    <w:rsid w:val="00537839"/>
    <w:rsid w:val="00545829"/>
    <w:rsid w:val="005467A2"/>
    <w:rsid w:val="00550135"/>
    <w:rsid w:val="0055446E"/>
    <w:rsid w:val="00556214"/>
    <w:rsid w:val="0055642A"/>
    <w:rsid w:val="005654F4"/>
    <w:rsid w:val="005709A2"/>
    <w:rsid w:val="005B3A84"/>
    <w:rsid w:val="005D042C"/>
    <w:rsid w:val="005D49D4"/>
    <w:rsid w:val="005E5DB3"/>
    <w:rsid w:val="005E5DB6"/>
    <w:rsid w:val="005F5604"/>
    <w:rsid w:val="0061167A"/>
    <w:rsid w:val="0061582D"/>
    <w:rsid w:val="00621042"/>
    <w:rsid w:val="0062351A"/>
    <w:rsid w:val="00635F05"/>
    <w:rsid w:val="0064333A"/>
    <w:rsid w:val="00645F52"/>
    <w:rsid w:val="00650032"/>
    <w:rsid w:val="006636E1"/>
    <w:rsid w:val="00665F4E"/>
    <w:rsid w:val="006714B8"/>
    <w:rsid w:val="00673372"/>
    <w:rsid w:val="00684AFF"/>
    <w:rsid w:val="006923E8"/>
    <w:rsid w:val="00694D79"/>
    <w:rsid w:val="00696C39"/>
    <w:rsid w:val="006A1815"/>
    <w:rsid w:val="006B131D"/>
    <w:rsid w:val="006C1C2E"/>
    <w:rsid w:val="006C2582"/>
    <w:rsid w:val="006D07AE"/>
    <w:rsid w:val="006F66DE"/>
    <w:rsid w:val="00712AC7"/>
    <w:rsid w:val="00713E96"/>
    <w:rsid w:val="0071506F"/>
    <w:rsid w:val="00716448"/>
    <w:rsid w:val="00723F9C"/>
    <w:rsid w:val="00725045"/>
    <w:rsid w:val="00725C88"/>
    <w:rsid w:val="00741307"/>
    <w:rsid w:val="0074572D"/>
    <w:rsid w:val="00747593"/>
    <w:rsid w:val="00747C8B"/>
    <w:rsid w:val="00756043"/>
    <w:rsid w:val="0076156B"/>
    <w:rsid w:val="00766EF9"/>
    <w:rsid w:val="00767C2B"/>
    <w:rsid w:val="0077210C"/>
    <w:rsid w:val="007723E3"/>
    <w:rsid w:val="00772981"/>
    <w:rsid w:val="00774DFF"/>
    <w:rsid w:val="0077616B"/>
    <w:rsid w:val="0078190B"/>
    <w:rsid w:val="007849F6"/>
    <w:rsid w:val="00785228"/>
    <w:rsid w:val="007904A3"/>
    <w:rsid w:val="00793B6B"/>
    <w:rsid w:val="007A0F50"/>
    <w:rsid w:val="007A6C87"/>
    <w:rsid w:val="007B1B5F"/>
    <w:rsid w:val="007B5482"/>
    <w:rsid w:val="007B551A"/>
    <w:rsid w:val="007C0607"/>
    <w:rsid w:val="007C16A7"/>
    <w:rsid w:val="007C388E"/>
    <w:rsid w:val="007C65CB"/>
    <w:rsid w:val="007E1E3F"/>
    <w:rsid w:val="007E3075"/>
    <w:rsid w:val="007E538A"/>
    <w:rsid w:val="007E5E22"/>
    <w:rsid w:val="007E6C8D"/>
    <w:rsid w:val="007E7DDF"/>
    <w:rsid w:val="007F19F5"/>
    <w:rsid w:val="007F34B4"/>
    <w:rsid w:val="008062ED"/>
    <w:rsid w:val="00815510"/>
    <w:rsid w:val="008170B6"/>
    <w:rsid w:val="00820966"/>
    <w:rsid w:val="00826355"/>
    <w:rsid w:val="00832CBF"/>
    <w:rsid w:val="008337D9"/>
    <w:rsid w:val="00834882"/>
    <w:rsid w:val="0084144C"/>
    <w:rsid w:val="008433D9"/>
    <w:rsid w:val="00844055"/>
    <w:rsid w:val="00844B12"/>
    <w:rsid w:val="0085542A"/>
    <w:rsid w:val="00855DFE"/>
    <w:rsid w:val="00860441"/>
    <w:rsid w:val="008649D5"/>
    <w:rsid w:val="00870594"/>
    <w:rsid w:val="00880814"/>
    <w:rsid w:val="00881328"/>
    <w:rsid w:val="00882EAD"/>
    <w:rsid w:val="00886B56"/>
    <w:rsid w:val="00887A11"/>
    <w:rsid w:val="00893D4D"/>
    <w:rsid w:val="008952A8"/>
    <w:rsid w:val="008976A3"/>
    <w:rsid w:val="008A1851"/>
    <w:rsid w:val="008A7FCD"/>
    <w:rsid w:val="008B2DC8"/>
    <w:rsid w:val="008B63FF"/>
    <w:rsid w:val="008C1A48"/>
    <w:rsid w:val="008C3DFB"/>
    <w:rsid w:val="008D05EF"/>
    <w:rsid w:val="008D2B03"/>
    <w:rsid w:val="008D4310"/>
    <w:rsid w:val="008E1D9A"/>
    <w:rsid w:val="008E7471"/>
    <w:rsid w:val="008F0262"/>
    <w:rsid w:val="008F4BD0"/>
    <w:rsid w:val="009019A2"/>
    <w:rsid w:val="0090219F"/>
    <w:rsid w:val="009044B7"/>
    <w:rsid w:val="0091456B"/>
    <w:rsid w:val="0091566B"/>
    <w:rsid w:val="009168C9"/>
    <w:rsid w:val="00921976"/>
    <w:rsid w:val="0093073E"/>
    <w:rsid w:val="00934241"/>
    <w:rsid w:val="00936E7D"/>
    <w:rsid w:val="00941E13"/>
    <w:rsid w:val="00942C64"/>
    <w:rsid w:val="00951F93"/>
    <w:rsid w:val="00954C1E"/>
    <w:rsid w:val="00957816"/>
    <w:rsid w:val="00960DCE"/>
    <w:rsid w:val="00966812"/>
    <w:rsid w:val="0097027A"/>
    <w:rsid w:val="0097727E"/>
    <w:rsid w:val="00980D5D"/>
    <w:rsid w:val="00986BE2"/>
    <w:rsid w:val="009906C8"/>
    <w:rsid w:val="00990F15"/>
    <w:rsid w:val="00991368"/>
    <w:rsid w:val="009A71FA"/>
    <w:rsid w:val="009B2D5E"/>
    <w:rsid w:val="009B37C0"/>
    <w:rsid w:val="009C78AD"/>
    <w:rsid w:val="009D7403"/>
    <w:rsid w:val="009E5EE0"/>
    <w:rsid w:val="009F7E61"/>
    <w:rsid w:val="00A03783"/>
    <w:rsid w:val="00A13850"/>
    <w:rsid w:val="00A1467C"/>
    <w:rsid w:val="00A16F81"/>
    <w:rsid w:val="00A16FD9"/>
    <w:rsid w:val="00A17151"/>
    <w:rsid w:val="00A21DFA"/>
    <w:rsid w:val="00A23A04"/>
    <w:rsid w:val="00A2491D"/>
    <w:rsid w:val="00A423D5"/>
    <w:rsid w:val="00A450B2"/>
    <w:rsid w:val="00A47EE7"/>
    <w:rsid w:val="00A500DC"/>
    <w:rsid w:val="00A50C5B"/>
    <w:rsid w:val="00A659A9"/>
    <w:rsid w:val="00A71B8C"/>
    <w:rsid w:val="00A73F43"/>
    <w:rsid w:val="00A811E4"/>
    <w:rsid w:val="00A85921"/>
    <w:rsid w:val="00A935A9"/>
    <w:rsid w:val="00A96B26"/>
    <w:rsid w:val="00AB46DF"/>
    <w:rsid w:val="00AC46D3"/>
    <w:rsid w:val="00AC5C07"/>
    <w:rsid w:val="00AD0333"/>
    <w:rsid w:val="00AD421F"/>
    <w:rsid w:val="00AD7AE0"/>
    <w:rsid w:val="00AE3F25"/>
    <w:rsid w:val="00AF0F50"/>
    <w:rsid w:val="00AF4E48"/>
    <w:rsid w:val="00AF5FD0"/>
    <w:rsid w:val="00B00128"/>
    <w:rsid w:val="00B015D0"/>
    <w:rsid w:val="00B04E6C"/>
    <w:rsid w:val="00B12211"/>
    <w:rsid w:val="00B17944"/>
    <w:rsid w:val="00B25E4D"/>
    <w:rsid w:val="00B45C02"/>
    <w:rsid w:val="00B46B26"/>
    <w:rsid w:val="00B50E1C"/>
    <w:rsid w:val="00B51C44"/>
    <w:rsid w:val="00B51F55"/>
    <w:rsid w:val="00B574F1"/>
    <w:rsid w:val="00B7224F"/>
    <w:rsid w:val="00B7351D"/>
    <w:rsid w:val="00B74E47"/>
    <w:rsid w:val="00B7737A"/>
    <w:rsid w:val="00B77C6E"/>
    <w:rsid w:val="00B81BF7"/>
    <w:rsid w:val="00B9018E"/>
    <w:rsid w:val="00B93B89"/>
    <w:rsid w:val="00B9440E"/>
    <w:rsid w:val="00B9509C"/>
    <w:rsid w:val="00BA1973"/>
    <w:rsid w:val="00BA356F"/>
    <w:rsid w:val="00BB147F"/>
    <w:rsid w:val="00BB26BC"/>
    <w:rsid w:val="00BB6474"/>
    <w:rsid w:val="00BB7652"/>
    <w:rsid w:val="00BC2F68"/>
    <w:rsid w:val="00BC42C6"/>
    <w:rsid w:val="00BD1320"/>
    <w:rsid w:val="00BD2B7F"/>
    <w:rsid w:val="00BE59FC"/>
    <w:rsid w:val="00BE6B6B"/>
    <w:rsid w:val="00BF023B"/>
    <w:rsid w:val="00BF0A9E"/>
    <w:rsid w:val="00BF0F16"/>
    <w:rsid w:val="00BF2B35"/>
    <w:rsid w:val="00C00A6D"/>
    <w:rsid w:val="00C1074E"/>
    <w:rsid w:val="00C1257E"/>
    <w:rsid w:val="00C12F5C"/>
    <w:rsid w:val="00C27AF2"/>
    <w:rsid w:val="00C31244"/>
    <w:rsid w:val="00C33A66"/>
    <w:rsid w:val="00C35AC0"/>
    <w:rsid w:val="00C36B68"/>
    <w:rsid w:val="00C36F37"/>
    <w:rsid w:val="00C43522"/>
    <w:rsid w:val="00C52E68"/>
    <w:rsid w:val="00C618D8"/>
    <w:rsid w:val="00C62A46"/>
    <w:rsid w:val="00C6523B"/>
    <w:rsid w:val="00C66598"/>
    <w:rsid w:val="00C716C8"/>
    <w:rsid w:val="00C72BDA"/>
    <w:rsid w:val="00C74577"/>
    <w:rsid w:val="00C81FC5"/>
    <w:rsid w:val="00C845AF"/>
    <w:rsid w:val="00C850DB"/>
    <w:rsid w:val="00C9049E"/>
    <w:rsid w:val="00C91A78"/>
    <w:rsid w:val="00C9369A"/>
    <w:rsid w:val="00C96ABA"/>
    <w:rsid w:val="00CA4B5F"/>
    <w:rsid w:val="00CA6C5E"/>
    <w:rsid w:val="00CA6C94"/>
    <w:rsid w:val="00CB325D"/>
    <w:rsid w:val="00CE1967"/>
    <w:rsid w:val="00CF2B73"/>
    <w:rsid w:val="00CF5814"/>
    <w:rsid w:val="00D02EA0"/>
    <w:rsid w:val="00D051D2"/>
    <w:rsid w:val="00D0775A"/>
    <w:rsid w:val="00D145C0"/>
    <w:rsid w:val="00D16233"/>
    <w:rsid w:val="00D3531C"/>
    <w:rsid w:val="00D371D7"/>
    <w:rsid w:val="00D45621"/>
    <w:rsid w:val="00D46F2C"/>
    <w:rsid w:val="00D5471A"/>
    <w:rsid w:val="00D56091"/>
    <w:rsid w:val="00D57184"/>
    <w:rsid w:val="00D62194"/>
    <w:rsid w:val="00D6776C"/>
    <w:rsid w:val="00D72B7C"/>
    <w:rsid w:val="00D72EC8"/>
    <w:rsid w:val="00D73674"/>
    <w:rsid w:val="00D7655F"/>
    <w:rsid w:val="00D8110A"/>
    <w:rsid w:val="00D83614"/>
    <w:rsid w:val="00D85F79"/>
    <w:rsid w:val="00D87736"/>
    <w:rsid w:val="00D87AAE"/>
    <w:rsid w:val="00D9109D"/>
    <w:rsid w:val="00D94F31"/>
    <w:rsid w:val="00DA11F3"/>
    <w:rsid w:val="00DA52E7"/>
    <w:rsid w:val="00DA5474"/>
    <w:rsid w:val="00DA5BFE"/>
    <w:rsid w:val="00DA6F1D"/>
    <w:rsid w:val="00DB2CE4"/>
    <w:rsid w:val="00DC1F83"/>
    <w:rsid w:val="00DC533E"/>
    <w:rsid w:val="00DD3567"/>
    <w:rsid w:val="00DD52F3"/>
    <w:rsid w:val="00DE507A"/>
    <w:rsid w:val="00DE5D4F"/>
    <w:rsid w:val="00DE6C1B"/>
    <w:rsid w:val="00DE6CA9"/>
    <w:rsid w:val="00DF384F"/>
    <w:rsid w:val="00DF517C"/>
    <w:rsid w:val="00E02A25"/>
    <w:rsid w:val="00E03E9E"/>
    <w:rsid w:val="00E2179A"/>
    <w:rsid w:val="00E25D00"/>
    <w:rsid w:val="00E34B40"/>
    <w:rsid w:val="00E36EB4"/>
    <w:rsid w:val="00E47236"/>
    <w:rsid w:val="00E71532"/>
    <w:rsid w:val="00E72AAE"/>
    <w:rsid w:val="00E72E8A"/>
    <w:rsid w:val="00E766DE"/>
    <w:rsid w:val="00E91F42"/>
    <w:rsid w:val="00E93E5A"/>
    <w:rsid w:val="00E956F7"/>
    <w:rsid w:val="00EA426F"/>
    <w:rsid w:val="00EA7C14"/>
    <w:rsid w:val="00EA7EB6"/>
    <w:rsid w:val="00EB7B76"/>
    <w:rsid w:val="00ED2D34"/>
    <w:rsid w:val="00EE4FBA"/>
    <w:rsid w:val="00EE65FA"/>
    <w:rsid w:val="00F04793"/>
    <w:rsid w:val="00F13953"/>
    <w:rsid w:val="00F343CB"/>
    <w:rsid w:val="00F45F1B"/>
    <w:rsid w:val="00F50E4E"/>
    <w:rsid w:val="00F56A23"/>
    <w:rsid w:val="00F61E21"/>
    <w:rsid w:val="00F63D13"/>
    <w:rsid w:val="00F73951"/>
    <w:rsid w:val="00F800A6"/>
    <w:rsid w:val="00F81053"/>
    <w:rsid w:val="00F820FA"/>
    <w:rsid w:val="00F82717"/>
    <w:rsid w:val="00F845C6"/>
    <w:rsid w:val="00F84D27"/>
    <w:rsid w:val="00F9080F"/>
    <w:rsid w:val="00F95027"/>
    <w:rsid w:val="00F95412"/>
    <w:rsid w:val="00F95DBB"/>
    <w:rsid w:val="00F96CA7"/>
    <w:rsid w:val="00FA693F"/>
    <w:rsid w:val="00FA71D6"/>
    <w:rsid w:val="00FB73AD"/>
    <w:rsid w:val="00FC2C6F"/>
    <w:rsid w:val="00FC45FC"/>
    <w:rsid w:val="00FC7F54"/>
    <w:rsid w:val="00FD0D4E"/>
    <w:rsid w:val="00FD5D32"/>
    <w:rsid w:val="00FD788D"/>
    <w:rsid w:val="00FE1AAA"/>
    <w:rsid w:val="00FE1CF3"/>
    <w:rsid w:val="00FE71D0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143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1C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62194"/>
    <w:rPr>
      <w:sz w:val="28"/>
      <w:szCs w:val="28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/>
    </w:rPr>
  </w:style>
  <w:style w:type="character" w:customStyle="1" w:styleId="20">
    <w:name w:val="Основной текст 2 Знак"/>
    <w:link w:val="2"/>
    <w:rsid w:val="00D62194"/>
    <w:rPr>
      <w:sz w:val="28"/>
      <w:szCs w:val="28"/>
      <w:lang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link w:val="a5"/>
    <w:rsid w:val="00D62194"/>
    <w:rPr>
      <w:rFonts w:eastAsia="SimSu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A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CF2B73"/>
    <w:rPr>
      <w:sz w:val="16"/>
      <w:szCs w:val="16"/>
      <w:lang/>
    </w:rPr>
  </w:style>
  <w:style w:type="paragraph" w:styleId="af3">
    <w:name w:val="Plain Text"/>
    <w:basedOn w:val="a"/>
    <w:link w:val="af4"/>
    <w:rsid w:val="001D3681"/>
    <w:rPr>
      <w:rFonts w:ascii="Courier New" w:hAnsi="Courier New"/>
      <w:lang/>
    </w:rPr>
  </w:style>
  <w:style w:type="character" w:customStyle="1" w:styleId="af4">
    <w:name w:val="Текст Знак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/>
    </w:rPr>
  </w:style>
  <w:style w:type="character" w:customStyle="1" w:styleId="af6">
    <w:name w:val="Название Знак"/>
    <w:link w:val="af5"/>
    <w:rsid w:val="00B81BF7"/>
    <w:rPr>
      <w:sz w:val="28"/>
      <w:szCs w:val="28"/>
      <w:lang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4D06C9"/>
  </w:style>
  <w:style w:type="character" w:styleId="af7">
    <w:name w:val="Emphasis"/>
    <w:qFormat/>
    <w:rsid w:val="0051770C"/>
    <w:rPr>
      <w:i/>
      <w:iCs/>
    </w:rPr>
  </w:style>
  <w:style w:type="paragraph" w:customStyle="1" w:styleId="ConsTitle">
    <w:name w:val="ConsTitle"/>
    <w:uiPriority w:val="99"/>
    <w:rsid w:val="00011A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40"/>
      <w:szCs w:val="40"/>
    </w:rPr>
  </w:style>
  <w:style w:type="paragraph" w:styleId="31">
    <w:name w:val="Body Text Indent 3"/>
    <w:basedOn w:val="a"/>
    <w:link w:val="32"/>
    <w:unhideWhenUsed/>
    <w:rsid w:val="00696C39"/>
    <w:pPr>
      <w:snapToGrid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696C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udrjashi.obl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C41A85057EFDD50EE2928EE369EC8543E1BDC6EB8AA4CAB3F16AB76B41CB5D828390ACC54512Dm81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C129-5B9D-409B-89A2-75043D0D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4481</Words>
  <Characters>25546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29968</CharactersWithSpaces>
  <SharedDoc>false</SharedDoc>
  <HLinks>
    <vt:vector size="12" baseType="variant"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consultantplus://offline/ref=FE1C41A85057EFDD50EE2928EE369EC8543E1BDC6EB8AA4CAB3F16AB76B41CB5D828390ACC54512Dm816I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http://admkudrjashi.oblnso.ru/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Елена</cp:lastModifiedBy>
  <cp:revision>2</cp:revision>
  <cp:lastPrinted>2018-08-31T07:26:00Z</cp:lastPrinted>
  <dcterms:created xsi:type="dcterms:W3CDTF">2018-09-12T05:14:00Z</dcterms:created>
  <dcterms:modified xsi:type="dcterms:W3CDTF">2018-09-12T05:14:00Z</dcterms:modified>
</cp:coreProperties>
</file>