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6B" w:rsidRDefault="005C736B" w:rsidP="000A2D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C736B" w:rsidRDefault="005C736B" w:rsidP="005C736B">
      <w:pPr>
        <w:pStyle w:val="a7"/>
        <w:jc w:val="center"/>
        <w:rPr>
          <w:rFonts w:ascii="Arial" w:hAnsi="Arial" w:cs="Arial"/>
          <w:sz w:val="24"/>
          <w:szCs w:val="24"/>
        </w:rPr>
      </w:pPr>
      <w:r w:rsidRPr="009C1696">
        <w:rPr>
          <w:rFonts w:ascii="Arial" w:hAnsi="Arial" w:cs="Arial"/>
          <w:sz w:val="24"/>
          <w:szCs w:val="24"/>
        </w:rPr>
        <w:t xml:space="preserve">Опубликовано в </w:t>
      </w:r>
      <w:r>
        <w:rPr>
          <w:rFonts w:ascii="Arial" w:hAnsi="Arial" w:cs="Arial"/>
          <w:sz w:val="24"/>
          <w:szCs w:val="24"/>
        </w:rPr>
        <w:t xml:space="preserve">печатном  </w:t>
      </w:r>
      <w:r w:rsidRPr="009C1696">
        <w:rPr>
          <w:rFonts w:ascii="Arial" w:hAnsi="Arial" w:cs="Arial"/>
          <w:sz w:val="24"/>
          <w:szCs w:val="24"/>
        </w:rPr>
        <w:t xml:space="preserve">средстве массовой информации «Кудряшовский </w:t>
      </w:r>
      <w:r>
        <w:rPr>
          <w:rFonts w:ascii="Arial" w:hAnsi="Arial" w:cs="Arial"/>
          <w:sz w:val="24"/>
          <w:szCs w:val="24"/>
        </w:rPr>
        <w:t>Б</w:t>
      </w:r>
      <w:r w:rsidRPr="009C1696">
        <w:rPr>
          <w:rFonts w:ascii="Arial" w:hAnsi="Arial" w:cs="Arial"/>
          <w:sz w:val="24"/>
          <w:szCs w:val="24"/>
        </w:rPr>
        <w:t xml:space="preserve">юллетень» </w:t>
      </w:r>
      <w:r>
        <w:rPr>
          <w:rFonts w:ascii="Arial" w:hAnsi="Arial" w:cs="Arial"/>
          <w:sz w:val="24"/>
          <w:szCs w:val="24"/>
        </w:rPr>
        <w:t xml:space="preserve">  </w:t>
      </w:r>
      <w:r w:rsidRPr="009C1696">
        <w:rPr>
          <w:rFonts w:ascii="Arial" w:hAnsi="Arial" w:cs="Arial"/>
          <w:sz w:val="24"/>
          <w:szCs w:val="24"/>
        </w:rPr>
        <w:t xml:space="preserve">выпуск </w:t>
      </w:r>
      <w:r>
        <w:rPr>
          <w:rFonts w:ascii="Arial" w:hAnsi="Arial" w:cs="Arial"/>
          <w:sz w:val="24"/>
          <w:szCs w:val="24"/>
        </w:rPr>
        <w:t xml:space="preserve"> </w:t>
      </w:r>
      <w:r w:rsidRPr="009C169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</w:t>
      </w:r>
      <w:r w:rsidRPr="009C1696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29</w:t>
      </w:r>
      <w:r w:rsidRPr="009C169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9C1696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9C1696">
        <w:rPr>
          <w:rFonts w:ascii="Arial" w:hAnsi="Arial" w:cs="Arial"/>
          <w:sz w:val="24"/>
          <w:szCs w:val="24"/>
        </w:rPr>
        <w:t>г</w:t>
      </w:r>
    </w:p>
    <w:p w:rsidR="005C736B" w:rsidRDefault="005C736B" w:rsidP="00B238D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238D4" w:rsidRPr="00A7775A" w:rsidRDefault="00B238D4" w:rsidP="00B238D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АДМИНИСТРАЦИЯ КУДРЯШОВСКОГО СЕЛЬСОВЕТА</w:t>
      </w:r>
    </w:p>
    <w:p w:rsidR="00B238D4" w:rsidRPr="00A7775A" w:rsidRDefault="00B238D4" w:rsidP="00B238D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НОВОСИБИРСКОГО РАЙОНА НОВОСИБИРСКОЙ ОБЛАСТИ</w:t>
      </w:r>
    </w:p>
    <w:p w:rsidR="00B238D4" w:rsidRPr="00A7775A" w:rsidRDefault="00B238D4" w:rsidP="00B238D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238D4" w:rsidRPr="00A7775A" w:rsidRDefault="00B238D4" w:rsidP="00B238D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ПОСТАНОВЛЕНИЕ</w:t>
      </w:r>
    </w:p>
    <w:p w:rsidR="00B238D4" w:rsidRPr="00A7775A" w:rsidRDefault="00B238D4" w:rsidP="00B238D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238D4" w:rsidRPr="00A7775A" w:rsidRDefault="00B238D4" w:rsidP="00B238D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д.п.Кудряшовский</w:t>
      </w:r>
    </w:p>
    <w:p w:rsidR="00B238D4" w:rsidRPr="00A7775A" w:rsidRDefault="00B238D4" w:rsidP="00B238D4">
      <w:pPr>
        <w:pStyle w:val="3"/>
        <w:spacing w:line="240" w:lineRule="auto"/>
        <w:ind w:left="720" w:right="141"/>
        <w:contextualSpacing/>
        <w:rPr>
          <w:rFonts w:ascii="Arial" w:hAnsi="Arial" w:cs="Arial"/>
          <w:b w:val="0"/>
          <w:sz w:val="24"/>
          <w:szCs w:val="24"/>
        </w:rPr>
      </w:pPr>
    </w:p>
    <w:p w:rsidR="00B238D4" w:rsidRPr="00A7775A" w:rsidRDefault="00B238D4" w:rsidP="00B238D4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A7775A">
        <w:rPr>
          <w:rFonts w:ascii="Arial" w:hAnsi="Arial" w:cs="Arial"/>
          <w:bCs/>
          <w:sz w:val="24"/>
          <w:szCs w:val="24"/>
        </w:rPr>
        <w:t xml:space="preserve">«22» марта 2018г.                                                                                         </w:t>
      </w:r>
      <w:r w:rsidR="00A7775A">
        <w:rPr>
          <w:rFonts w:ascii="Arial" w:hAnsi="Arial" w:cs="Arial"/>
          <w:bCs/>
          <w:sz w:val="24"/>
          <w:szCs w:val="24"/>
        </w:rPr>
        <w:t xml:space="preserve">       </w:t>
      </w:r>
      <w:r w:rsidRPr="00A7775A">
        <w:rPr>
          <w:rFonts w:ascii="Arial" w:hAnsi="Arial" w:cs="Arial"/>
          <w:bCs/>
          <w:sz w:val="24"/>
          <w:szCs w:val="24"/>
        </w:rPr>
        <w:t xml:space="preserve"> №</w:t>
      </w:r>
      <w:r w:rsidR="002D3E0C">
        <w:rPr>
          <w:rFonts w:ascii="Arial" w:hAnsi="Arial" w:cs="Arial"/>
          <w:bCs/>
          <w:sz w:val="24"/>
          <w:szCs w:val="24"/>
        </w:rPr>
        <w:t>82</w:t>
      </w:r>
    </w:p>
    <w:p w:rsidR="00B238D4" w:rsidRPr="00A7775A" w:rsidRDefault="00B238D4" w:rsidP="00B238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A17" w:rsidRDefault="00607A17" w:rsidP="00607A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7A17" w:rsidRPr="00A7775A" w:rsidRDefault="00607A17" w:rsidP="00607A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</w:t>
      </w:r>
      <w:r w:rsidRPr="00A7775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</w:t>
      </w:r>
    </w:p>
    <w:p w:rsidR="00607A17" w:rsidRDefault="00607A17" w:rsidP="00607A1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</w:t>
      </w:r>
    </w:p>
    <w:p w:rsidR="00607A17" w:rsidRDefault="00607A17" w:rsidP="00607A1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A7775A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имущественного характера лиц, </w:t>
      </w:r>
    </w:p>
    <w:p w:rsidR="00607A17" w:rsidRDefault="00607A17" w:rsidP="00607A1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замещающих муниципальные должности, муниципальных служащих, руководителей муниципальных учреждений МО Кудряшовский сельсовет</w:t>
      </w:r>
    </w:p>
    <w:p w:rsidR="00607A17" w:rsidRDefault="00607A17" w:rsidP="00607A1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и членов их семей на официальном сайте органа местного самоуправления </w:t>
      </w:r>
    </w:p>
    <w:p w:rsidR="00607A17" w:rsidRDefault="00607A17" w:rsidP="00607A17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МО Кудряшовский сельсовет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 xml:space="preserve">и предоставления этих сведений </w:t>
      </w:r>
    </w:p>
    <w:p w:rsidR="00B238D4" w:rsidRPr="00A7775A" w:rsidRDefault="00607A17" w:rsidP="00607A17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7775A">
        <w:rPr>
          <w:rFonts w:ascii="Arial" w:hAnsi="Arial" w:cs="Arial"/>
          <w:sz w:val="24"/>
          <w:szCs w:val="24"/>
        </w:rPr>
        <w:t>общероссийским средствам массовой информации для опубликования</w:t>
      </w:r>
    </w:p>
    <w:p w:rsidR="00B238D4" w:rsidRPr="00A7775A" w:rsidRDefault="00B238D4" w:rsidP="00B238D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75A" w:rsidRDefault="00B238D4" w:rsidP="00B238D4">
      <w:pPr>
        <w:pStyle w:val="1"/>
        <w:shd w:val="clear" w:color="auto" w:fill="FFFFFF"/>
        <w:spacing w:before="0" w:after="144" w:line="242" w:lineRule="atLeast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r w:rsidRPr="00A7775A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        </w:t>
      </w:r>
    </w:p>
    <w:p w:rsidR="00B238D4" w:rsidRPr="00A7775A" w:rsidRDefault="00A7775A" w:rsidP="00B238D4">
      <w:pPr>
        <w:pStyle w:val="1"/>
        <w:shd w:val="clear" w:color="auto" w:fill="FFFFFF"/>
        <w:spacing w:before="0" w:after="144" w:line="242" w:lineRule="atLeast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           </w:t>
      </w:r>
      <w:r w:rsidR="00B238D4" w:rsidRPr="00A7775A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238D4" w:rsidRPr="00A7775A">
        <w:rPr>
          <w:rFonts w:ascii="Arial" w:hAnsi="Arial" w:cs="Arial"/>
          <w:b w:val="0"/>
          <w:color w:val="auto"/>
          <w:sz w:val="24"/>
          <w:szCs w:val="24"/>
        </w:rPr>
        <w:t>Федеральным законом от 02.03.2007 № 25-ФЗ (ред. от 26.07.2017) "О муниципальной службе в Российской Федерации", Федеральным законом от 25.12.2008 N 273-ФЗ "О противодействии коррупции",</w:t>
      </w:r>
    </w:p>
    <w:p w:rsidR="00B238D4" w:rsidRPr="00A7775A" w:rsidRDefault="00B238D4" w:rsidP="00A7775A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7775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3"/>
      </w:tblGrid>
      <w:tr w:rsidR="00B238D4" w:rsidRPr="00A7775A" w:rsidTr="00F86B23"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D4" w:rsidRPr="00A7775A" w:rsidRDefault="00B238D4" w:rsidP="00F86B2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238D4" w:rsidRPr="00A7775A" w:rsidRDefault="00B238D4" w:rsidP="00B238D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Pr="00A7775A">
        <w:rPr>
          <w:rFonts w:ascii="Arial" w:hAnsi="Arial" w:cs="Arial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МО Кудряшовский сельсовет и членов их семей на официальном сайте органа местного самоуправления МО Кудряшовский сельсовет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 xml:space="preserve">и предоставления этих сведений общероссийским средствам массовой информации для опубликования </w:t>
      </w:r>
      <w:r w:rsidRPr="00A7775A">
        <w:rPr>
          <w:rFonts w:ascii="Arial" w:eastAsia="Times New Roman" w:hAnsi="Arial" w:cs="Arial"/>
          <w:sz w:val="24"/>
          <w:szCs w:val="24"/>
          <w:lang w:eastAsia="ru-RU"/>
        </w:rPr>
        <w:t>(Приложение №1 к постановлению).</w:t>
      </w:r>
    </w:p>
    <w:p w:rsidR="00B238D4" w:rsidRPr="00A7775A" w:rsidRDefault="00B238D4" w:rsidP="00B238D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75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публичном средстве массовой информации Кудряшовского сельсовета «Кудряшовский бюллетень» и разместить на  официальном  сайте Кудряшовского сельсовета </w:t>
      </w:r>
      <w:r w:rsidRPr="00A7775A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A7775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7775A">
        <w:rPr>
          <w:rFonts w:ascii="Arial" w:eastAsia="Times New Roman" w:hAnsi="Arial" w:cs="Arial"/>
          <w:sz w:val="24"/>
          <w:szCs w:val="24"/>
          <w:lang w:val="en-US" w:eastAsia="ru-RU"/>
        </w:rPr>
        <w:t>admkudrjashi</w:t>
      </w:r>
      <w:proofErr w:type="spellEnd"/>
      <w:r w:rsidRPr="00A7775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7775A">
        <w:rPr>
          <w:rFonts w:ascii="Arial" w:eastAsia="Times New Roman" w:hAnsi="Arial" w:cs="Arial"/>
          <w:sz w:val="24"/>
          <w:szCs w:val="24"/>
          <w:lang w:val="en-US" w:eastAsia="ru-RU"/>
        </w:rPr>
        <w:t>oblnso</w:t>
      </w:r>
      <w:proofErr w:type="spellEnd"/>
      <w:r w:rsidRPr="00A7775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7775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B238D4" w:rsidRPr="00A7775A" w:rsidRDefault="00B238D4" w:rsidP="00B238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775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7775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238D4" w:rsidRPr="00A7775A" w:rsidRDefault="00B238D4" w:rsidP="00B238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8D4" w:rsidRPr="00A7775A" w:rsidRDefault="00B238D4" w:rsidP="00B238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8D4" w:rsidRPr="00A7775A" w:rsidRDefault="00B238D4" w:rsidP="00B238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8D4" w:rsidRPr="00A7775A" w:rsidRDefault="00B238D4" w:rsidP="00B238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75A">
        <w:rPr>
          <w:rFonts w:ascii="Arial" w:eastAsia="Times New Roman" w:hAnsi="Arial" w:cs="Arial"/>
          <w:sz w:val="24"/>
          <w:szCs w:val="24"/>
          <w:lang w:eastAsia="ru-RU"/>
        </w:rPr>
        <w:t xml:space="preserve">ВРИО. Главы Кудряшовского сельсовета                               </w:t>
      </w:r>
      <w:r w:rsidR="00607A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A7775A">
        <w:rPr>
          <w:rFonts w:ascii="Arial" w:eastAsia="Times New Roman" w:hAnsi="Arial" w:cs="Arial"/>
          <w:sz w:val="24"/>
          <w:szCs w:val="24"/>
          <w:lang w:eastAsia="ru-RU"/>
        </w:rPr>
        <w:t>Е.Л. Зырянова</w:t>
      </w:r>
    </w:p>
    <w:p w:rsidR="00B238D4" w:rsidRPr="000A2DA1" w:rsidRDefault="000A2DA1" w:rsidP="000A2DA1">
      <w:pPr>
        <w:tabs>
          <w:tab w:val="left" w:pos="708"/>
          <w:tab w:val="left" w:pos="1416"/>
          <w:tab w:val="left" w:pos="2124"/>
          <w:tab w:val="left" w:pos="2832"/>
          <w:tab w:val="right" w:pos="10205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7775A" w:rsidRPr="00A7775A" w:rsidRDefault="00A7775A" w:rsidP="00B238D4">
      <w:pPr>
        <w:pStyle w:val="5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</w:p>
    <w:p w:rsidR="00D46C75" w:rsidRPr="00A7775A" w:rsidRDefault="00D46C75" w:rsidP="00D46C75">
      <w:pPr>
        <w:pStyle w:val="50"/>
        <w:shd w:val="clear" w:color="auto" w:fill="auto"/>
        <w:tabs>
          <w:tab w:val="right" w:pos="9355"/>
        </w:tabs>
        <w:spacing w:before="0" w:line="240" w:lineRule="auto"/>
        <w:contextualSpacing/>
        <w:rPr>
          <w:b w:val="0"/>
          <w:sz w:val="24"/>
          <w:szCs w:val="24"/>
        </w:rPr>
      </w:pPr>
      <w:r w:rsidRPr="00A7775A">
        <w:rPr>
          <w:b w:val="0"/>
          <w:sz w:val="24"/>
          <w:szCs w:val="24"/>
        </w:rPr>
        <w:lastRenderedPageBreak/>
        <w:tab/>
      </w:r>
    </w:p>
    <w:p w:rsidR="00D46C75" w:rsidRPr="00A7775A" w:rsidRDefault="00D46C75" w:rsidP="00D46C75">
      <w:pPr>
        <w:pStyle w:val="50"/>
        <w:shd w:val="clear" w:color="auto" w:fill="auto"/>
        <w:tabs>
          <w:tab w:val="right" w:pos="9355"/>
        </w:tabs>
        <w:spacing w:before="0" w:line="240" w:lineRule="auto"/>
        <w:contextualSpacing/>
        <w:rPr>
          <w:b w:val="0"/>
          <w:sz w:val="24"/>
          <w:szCs w:val="24"/>
        </w:rPr>
      </w:pPr>
    </w:p>
    <w:p w:rsidR="00B238D4" w:rsidRPr="00A7775A" w:rsidRDefault="00B238D4" w:rsidP="00D46C75">
      <w:pPr>
        <w:pStyle w:val="50"/>
        <w:shd w:val="clear" w:color="auto" w:fill="auto"/>
        <w:tabs>
          <w:tab w:val="right" w:pos="9355"/>
        </w:tabs>
        <w:spacing w:before="0" w:line="240" w:lineRule="auto"/>
        <w:contextualSpacing/>
        <w:jc w:val="right"/>
        <w:rPr>
          <w:b w:val="0"/>
          <w:sz w:val="24"/>
          <w:szCs w:val="24"/>
        </w:rPr>
      </w:pPr>
      <w:r w:rsidRPr="00A7775A">
        <w:rPr>
          <w:b w:val="0"/>
          <w:sz w:val="24"/>
          <w:szCs w:val="24"/>
        </w:rPr>
        <w:t xml:space="preserve">Приложение №1  </w:t>
      </w:r>
    </w:p>
    <w:p w:rsidR="00B238D4" w:rsidRPr="00A7775A" w:rsidRDefault="00B238D4" w:rsidP="00B238D4">
      <w:pPr>
        <w:pStyle w:val="5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  <w:r w:rsidRPr="00A7775A">
        <w:rPr>
          <w:b w:val="0"/>
          <w:sz w:val="24"/>
          <w:szCs w:val="24"/>
        </w:rPr>
        <w:t xml:space="preserve">к постановлению Администрации </w:t>
      </w:r>
    </w:p>
    <w:p w:rsidR="00B238D4" w:rsidRPr="00A7775A" w:rsidRDefault="00B238D4" w:rsidP="00B238D4">
      <w:pPr>
        <w:pStyle w:val="5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  <w:r w:rsidRPr="00A7775A">
        <w:rPr>
          <w:b w:val="0"/>
          <w:sz w:val="24"/>
          <w:szCs w:val="24"/>
        </w:rPr>
        <w:t>Кудряшовского сельсовета</w:t>
      </w:r>
    </w:p>
    <w:p w:rsidR="00B238D4" w:rsidRPr="00A7775A" w:rsidRDefault="00B238D4" w:rsidP="00B238D4">
      <w:pPr>
        <w:pStyle w:val="5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  <w:r w:rsidRPr="00A7775A">
        <w:rPr>
          <w:b w:val="0"/>
          <w:sz w:val="24"/>
          <w:szCs w:val="24"/>
        </w:rPr>
        <w:t>от «</w:t>
      </w:r>
      <w:r w:rsidR="00D46C75" w:rsidRPr="00A7775A">
        <w:rPr>
          <w:b w:val="0"/>
          <w:sz w:val="24"/>
          <w:szCs w:val="24"/>
        </w:rPr>
        <w:t>22</w:t>
      </w:r>
      <w:r w:rsidRPr="00A7775A">
        <w:rPr>
          <w:b w:val="0"/>
          <w:sz w:val="24"/>
          <w:szCs w:val="24"/>
        </w:rPr>
        <w:t>»</w:t>
      </w:r>
      <w:r w:rsidR="00D46C75" w:rsidRPr="00A7775A">
        <w:rPr>
          <w:b w:val="0"/>
          <w:sz w:val="24"/>
          <w:szCs w:val="24"/>
        </w:rPr>
        <w:t xml:space="preserve"> марта </w:t>
      </w:r>
      <w:r w:rsidRPr="00A7775A">
        <w:rPr>
          <w:b w:val="0"/>
          <w:sz w:val="24"/>
          <w:szCs w:val="24"/>
        </w:rPr>
        <w:t>201</w:t>
      </w:r>
      <w:r w:rsidR="00D46C75" w:rsidRPr="00A7775A">
        <w:rPr>
          <w:b w:val="0"/>
          <w:sz w:val="24"/>
          <w:szCs w:val="24"/>
        </w:rPr>
        <w:t>8</w:t>
      </w:r>
      <w:r w:rsidRPr="00A7775A">
        <w:rPr>
          <w:b w:val="0"/>
          <w:sz w:val="24"/>
          <w:szCs w:val="24"/>
        </w:rPr>
        <w:t>г.  №</w:t>
      </w:r>
      <w:r w:rsidR="000A2DA1">
        <w:rPr>
          <w:b w:val="0"/>
          <w:sz w:val="24"/>
          <w:szCs w:val="24"/>
        </w:rPr>
        <w:t>82</w:t>
      </w:r>
    </w:p>
    <w:p w:rsidR="00D46C75" w:rsidRPr="00A7775A" w:rsidRDefault="00D46C75" w:rsidP="000B53B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46C75" w:rsidRPr="00A7775A" w:rsidRDefault="00D46C75" w:rsidP="000B53B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53BC" w:rsidRPr="00A7775A" w:rsidRDefault="000B53BC" w:rsidP="000B53B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Порядок</w:t>
      </w:r>
    </w:p>
    <w:p w:rsidR="000B53BC" w:rsidRPr="00A7775A" w:rsidRDefault="000B53BC" w:rsidP="000B53B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МО Кудряшовский сельсовет и членов их семей на официальном сайте органа местного самоуправления МО Кудряшовский сельсовет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1. </w:t>
      </w:r>
      <w:proofErr w:type="gramStart"/>
      <w:r w:rsidRPr="00A7775A">
        <w:rPr>
          <w:rFonts w:ascii="Arial" w:hAnsi="Arial" w:cs="Arial"/>
          <w:sz w:val="24"/>
          <w:szCs w:val="24"/>
        </w:rPr>
        <w:t>Настоящим Порядком устанавливается процедура размещения в информационно-телекоммуникационной сети «Интернет» на официальном сайте органа местного самоуправления МО Кудряшовский сельсовет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(далее – официальный сайт органа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A7775A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имущественного характера: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1) лиц, замещающих муниципальные должности в администрации Кудряшовского сельсовета;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775A">
        <w:rPr>
          <w:rFonts w:ascii="Arial" w:hAnsi="Arial" w:cs="Arial"/>
          <w:sz w:val="24"/>
          <w:szCs w:val="24"/>
        </w:rPr>
        <w:t>2) лиц, замещающих должности муниципальной службы в администрации Кудряшовского сельсовета;</w:t>
      </w:r>
      <w:r w:rsidRPr="00A7775A">
        <w:rPr>
          <w:rFonts w:ascii="Arial" w:hAnsi="Arial" w:cs="Arial"/>
          <w:i/>
          <w:sz w:val="24"/>
          <w:szCs w:val="24"/>
        </w:rPr>
        <w:t>,</w:t>
      </w:r>
      <w:r w:rsidRPr="00A7775A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  <w:proofErr w:type="gramEnd"/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3) лиц, замещающих должности руководителей муниципальных учреждений;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4) супругов (супруг), несовершеннолетних детей лиц, указанных в подпунктах 1 – 3 настоящего пункта.</w:t>
      </w:r>
    </w:p>
    <w:p w:rsidR="000B53BC" w:rsidRPr="00A7775A" w:rsidRDefault="009A5C9A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2. На официальном сайте</w:t>
      </w:r>
      <w:r w:rsidR="000B53BC" w:rsidRPr="00A7775A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="000B53BC" w:rsidRPr="00A7775A">
        <w:rPr>
          <w:rFonts w:ascii="Arial" w:hAnsi="Arial" w:cs="Arial"/>
          <w:b/>
          <w:sz w:val="24"/>
          <w:szCs w:val="24"/>
        </w:rPr>
        <w:t xml:space="preserve"> </w:t>
      </w:r>
      <w:r w:rsidR="000B53BC" w:rsidRPr="00A7775A">
        <w:rPr>
          <w:rFonts w:ascii="Arial" w:hAnsi="Arial" w:cs="Arial"/>
          <w:sz w:val="24"/>
          <w:szCs w:val="24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lastRenderedPageBreak/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775A">
        <w:rPr>
          <w:rFonts w:ascii="Arial" w:hAnsi="Arial" w:cs="Arial"/>
          <w:sz w:val="24"/>
          <w:szCs w:val="24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7775A">
        <w:rPr>
          <w:rFonts w:ascii="Arial" w:hAnsi="Arial" w:cs="Arial"/>
          <w:sz w:val="24"/>
          <w:szCs w:val="24"/>
        </w:rPr>
        <w:t>предшествующих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отчетному периоду.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2.1. На официальных сайтах муниципальных учреждений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0B53BC" w:rsidRPr="00A7775A" w:rsidRDefault="000E29D2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3. В размещаемых на официальном сайте</w:t>
      </w:r>
      <w:r w:rsidR="000B53BC" w:rsidRPr="00A7775A">
        <w:rPr>
          <w:rFonts w:ascii="Arial" w:hAnsi="Arial" w:cs="Arial"/>
          <w:sz w:val="24"/>
          <w:szCs w:val="24"/>
        </w:rPr>
        <w:t xml:space="preserve"> органа местного самоуправления (официальных сайтах муниципального учреждения) сведениях о доходах, расходах, об имуществе и обязательствах имущественного характера запрещается указывать: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lastRenderedPageBreak/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</w:t>
      </w:r>
      <w:r w:rsidR="000E29D2" w:rsidRPr="00A7775A">
        <w:rPr>
          <w:rFonts w:ascii="Arial" w:hAnsi="Arial" w:cs="Arial"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 </w:t>
      </w:r>
      <w:r w:rsidR="000E29D2" w:rsidRPr="00A7775A">
        <w:rPr>
          <w:rFonts w:ascii="Arial" w:hAnsi="Arial" w:cs="Arial"/>
          <w:sz w:val="24"/>
          <w:szCs w:val="24"/>
        </w:rPr>
        <w:t>должностным лицом</w:t>
      </w:r>
      <w:r w:rsidRPr="00A7775A">
        <w:rPr>
          <w:rFonts w:ascii="Arial" w:hAnsi="Arial" w:cs="Arial"/>
          <w:sz w:val="24"/>
          <w:szCs w:val="24"/>
        </w:rPr>
        <w:t xml:space="preserve"> </w:t>
      </w:r>
      <w:r w:rsidR="000E29D2" w:rsidRPr="00A7775A">
        <w:rPr>
          <w:rFonts w:ascii="Arial" w:hAnsi="Arial" w:cs="Arial"/>
          <w:sz w:val="24"/>
          <w:szCs w:val="24"/>
        </w:rPr>
        <w:t>администрации Кудряшовского сельсовета, ответственным за профилактику коррупционных и иных правонарушений в администрации Кудряшовского сельсовета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на официальном сайте органа местного самоуправления в разделе 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противодействия коррупции.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4.1. Размещение сведений о доходах, об имуществе и обязательствах имущественного характера на официальных сайтах муниципальных учреждений обеспечивается руководителями муниципальных учреждений на основании информации, предоставленной ответственным лицом</w:t>
      </w:r>
      <w:r w:rsidR="00843B03" w:rsidRPr="00A7775A">
        <w:rPr>
          <w:rFonts w:ascii="Arial" w:hAnsi="Arial" w:cs="Arial"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 xml:space="preserve"> органа местного самоуправления, указанным в пункте 4 настоящего Порядка.</w:t>
      </w:r>
    </w:p>
    <w:p w:rsidR="000B53BC" w:rsidRPr="00A7775A" w:rsidRDefault="000B53BC" w:rsidP="000B5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5. </w:t>
      </w:r>
      <w:proofErr w:type="gramStart"/>
      <w:r w:rsidRPr="00A7775A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775A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775A">
        <w:rPr>
          <w:rFonts w:ascii="Arial" w:hAnsi="Arial" w:cs="Arial"/>
          <w:sz w:val="24"/>
          <w:szCs w:val="24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МО Кудряшовский сельсовет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сведений, указанных в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775A">
        <w:rPr>
          <w:rFonts w:ascii="Arial" w:hAnsi="Arial" w:cs="Arial"/>
          <w:sz w:val="24"/>
          <w:szCs w:val="24"/>
        </w:rPr>
        <w:t>пункте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2 настоящего Порядка;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775A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5.1. </w:t>
      </w:r>
      <w:proofErr w:type="gramStart"/>
      <w:r w:rsidRPr="00A7775A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A7775A">
        <w:rPr>
          <w:rFonts w:ascii="Arial" w:hAnsi="Arial" w:cs="Arial"/>
          <w:sz w:val="24"/>
          <w:szCs w:val="24"/>
        </w:rPr>
        <w:lastRenderedPageBreak/>
        <w:t>соответствующим лицом должности руководителя муниципального учреждения находятся на официальном сайте того муниципального учреждения, в котором данное лицо замещает должность, и ежегодно обновляются в течение 5 рабочих дней со дня поступления сведений от ответственного лица</w:t>
      </w:r>
      <w:r w:rsidR="00843B03" w:rsidRPr="00A7775A">
        <w:rPr>
          <w:rFonts w:ascii="Arial" w:hAnsi="Arial" w:cs="Arial"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 xml:space="preserve"> органа местного самоуправления, указанного в пункте 4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1) на официальном сайте</w:t>
      </w:r>
      <w:r w:rsidRPr="00A7775A">
        <w:rPr>
          <w:rFonts w:ascii="Arial" w:hAnsi="Arial" w:cs="Arial"/>
          <w:i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того органа местного самоуправления, в котором данное лицо замещает должность: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775A">
        <w:rPr>
          <w:rFonts w:ascii="Arial" w:hAnsi="Arial" w:cs="Arial"/>
          <w:sz w:val="24"/>
          <w:szCs w:val="24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A7775A">
        <w:rPr>
          <w:rFonts w:ascii="Arial" w:hAnsi="Arial" w:cs="Arial"/>
          <w:sz w:val="24"/>
          <w:szCs w:val="24"/>
        </w:rPr>
        <w:t xml:space="preserve"> органа местного самоуправления МО Кудряшовский сельсовет уточненных сведений, указанных в пункте 2 настоящего Порядка;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2.1) на официальном сайте того муниципального учреждения, в котором соответствующее лицо замещает должность руководителя муниципального учреждения, – в течение пяти рабочих дней со дня поступления сведений от ответственного лица</w:t>
      </w:r>
      <w:r w:rsidR="00843B03" w:rsidRPr="00A7775A">
        <w:rPr>
          <w:rFonts w:ascii="Arial" w:hAnsi="Arial" w:cs="Arial"/>
          <w:sz w:val="24"/>
          <w:szCs w:val="24"/>
        </w:rPr>
        <w:t xml:space="preserve"> </w:t>
      </w:r>
      <w:r w:rsidRPr="00A7775A">
        <w:rPr>
          <w:rFonts w:ascii="Arial" w:hAnsi="Arial" w:cs="Arial"/>
          <w:sz w:val="24"/>
          <w:szCs w:val="24"/>
        </w:rPr>
        <w:t>органа местного самоуправления, указанного в пункте 4 настоящего Порядка.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7.</w:t>
      </w:r>
      <w:r w:rsidR="00843B03" w:rsidRPr="00A7775A">
        <w:rPr>
          <w:rFonts w:ascii="Arial" w:hAnsi="Arial" w:cs="Arial"/>
          <w:sz w:val="24"/>
          <w:szCs w:val="24"/>
        </w:rPr>
        <w:t xml:space="preserve"> Должностное лицо администрации Кудряшовского сельсовета, ответственное за профилактику коррупционных и иных правонарушений в администрации Кудряшовского сельсовета</w:t>
      </w:r>
      <w:r w:rsidRPr="00A7775A">
        <w:rPr>
          <w:rFonts w:ascii="Arial" w:hAnsi="Arial" w:cs="Arial"/>
          <w:sz w:val="24"/>
          <w:szCs w:val="24"/>
        </w:rPr>
        <w:t> (ответственное лицо, указанное в пункте 4 настоящего Порядка):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lastRenderedPageBreak/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A7775A">
        <w:rPr>
          <w:rFonts w:ascii="Arial" w:hAnsi="Arial" w:cs="Arial"/>
          <w:i/>
          <w:sz w:val="24"/>
          <w:szCs w:val="24"/>
        </w:rPr>
        <w:t>.</w:t>
      </w:r>
    </w:p>
    <w:p w:rsidR="000B53BC" w:rsidRPr="00A7775A" w:rsidRDefault="000B53BC" w:rsidP="000B53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8. </w:t>
      </w:r>
      <w:proofErr w:type="gramStart"/>
      <w:r w:rsidRPr="00A7775A">
        <w:rPr>
          <w:rFonts w:ascii="Arial" w:hAnsi="Arial" w:cs="Arial"/>
          <w:sz w:val="24"/>
          <w:szCs w:val="24"/>
        </w:rPr>
        <w:t xml:space="preserve">Должностные лица органа местного самоуправления </w:t>
      </w:r>
      <w:r w:rsidR="00843B03" w:rsidRPr="00A7775A">
        <w:rPr>
          <w:rFonts w:ascii="Arial" w:hAnsi="Arial" w:cs="Arial"/>
          <w:sz w:val="24"/>
          <w:szCs w:val="24"/>
        </w:rPr>
        <w:t>МО Кудряшовский сельсовет</w:t>
      </w:r>
      <w:r w:rsidRPr="00A7775A">
        <w:rPr>
          <w:rFonts w:ascii="Arial" w:hAnsi="Arial" w:cs="Arial"/>
          <w:sz w:val="24"/>
          <w:szCs w:val="24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органа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B53BC" w:rsidRPr="00A7775A" w:rsidRDefault="000B53BC" w:rsidP="000B53BC">
      <w:pPr>
        <w:jc w:val="center"/>
        <w:rPr>
          <w:rFonts w:ascii="Arial" w:hAnsi="Arial" w:cs="Arial"/>
          <w:sz w:val="24"/>
          <w:szCs w:val="24"/>
        </w:rPr>
      </w:pPr>
      <w:r w:rsidRPr="00A7775A">
        <w:rPr>
          <w:rFonts w:ascii="Arial" w:hAnsi="Arial" w:cs="Arial"/>
          <w:sz w:val="24"/>
          <w:szCs w:val="24"/>
        </w:rPr>
        <w:t>_________</w:t>
      </w:r>
    </w:p>
    <w:p w:rsidR="002D2593" w:rsidRPr="00A7775A" w:rsidRDefault="002D2593">
      <w:pPr>
        <w:rPr>
          <w:rFonts w:ascii="Arial" w:hAnsi="Arial" w:cs="Arial"/>
          <w:sz w:val="24"/>
          <w:szCs w:val="24"/>
        </w:rPr>
      </w:pPr>
    </w:p>
    <w:sectPr w:rsidR="002D2593" w:rsidRPr="00A7775A" w:rsidSect="002D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7E" w:rsidRDefault="00F3647E" w:rsidP="000B53BC">
      <w:pPr>
        <w:spacing w:after="0" w:line="240" w:lineRule="auto"/>
      </w:pPr>
      <w:r>
        <w:separator/>
      </w:r>
    </w:p>
  </w:endnote>
  <w:endnote w:type="continuationSeparator" w:id="0">
    <w:p w:rsidR="00F3647E" w:rsidRDefault="00F3647E" w:rsidP="000B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7E" w:rsidRDefault="00F3647E" w:rsidP="000B53BC">
      <w:pPr>
        <w:spacing w:after="0" w:line="240" w:lineRule="auto"/>
      </w:pPr>
      <w:r>
        <w:separator/>
      </w:r>
    </w:p>
  </w:footnote>
  <w:footnote w:type="continuationSeparator" w:id="0">
    <w:p w:rsidR="00F3647E" w:rsidRDefault="00F3647E" w:rsidP="000B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40B"/>
    <w:multiLevelType w:val="hybridMultilevel"/>
    <w:tmpl w:val="8F72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242D7"/>
    <w:multiLevelType w:val="hybridMultilevel"/>
    <w:tmpl w:val="BDA8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6A93"/>
    <w:multiLevelType w:val="hybridMultilevel"/>
    <w:tmpl w:val="0E9A85D6"/>
    <w:lvl w:ilvl="0" w:tplc="23D64E7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3BC"/>
    <w:rsid w:val="000A2DA1"/>
    <w:rsid w:val="000B53BC"/>
    <w:rsid w:val="000E29D2"/>
    <w:rsid w:val="0025684C"/>
    <w:rsid w:val="00291AC3"/>
    <w:rsid w:val="002D2593"/>
    <w:rsid w:val="002D3E0C"/>
    <w:rsid w:val="003D59E4"/>
    <w:rsid w:val="004A2C67"/>
    <w:rsid w:val="0053389A"/>
    <w:rsid w:val="005C736B"/>
    <w:rsid w:val="00607A17"/>
    <w:rsid w:val="006B363E"/>
    <w:rsid w:val="006D38BB"/>
    <w:rsid w:val="00794BAE"/>
    <w:rsid w:val="00843B03"/>
    <w:rsid w:val="0099360C"/>
    <w:rsid w:val="009A5C9A"/>
    <w:rsid w:val="009F4B23"/>
    <w:rsid w:val="00A7775A"/>
    <w:rsid w:val="00A82CF3"/>
    <w:rsid w:val="00B02CEF"/>
    <w:rsid w:val="00B238D4"/>
    <w:rsid w:val="00B74C5B"/>
    <w:rsid w:val="00D46C75"/>
    <w:rsid w:val="00D72701"/>
    <w:rsid w:val="00D812F4"/>
    <w:rsid w:val="00D86ACA"/>
    <w:rsid w:val="00DE4933"/>
    <w:rsid w:val="00F01EB5"/>
    <w:rsid w:val="00F3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B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2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D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3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3B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53B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23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">
    <w:name w:val="Основной текст (5)_"/>
    <w:link w:val="50"/>
    <w:locked/>
    <w:rsid w:val="00B238D4"/>
    <w:rPr>
      <w:rFonts w:ascii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38D4"/>
    <w:pPr>
      <w:widowControl w:val="0"/>
      <w:shd w:val="clear" w:color="auto" w:fill="FFFFFF"/>
      <w:spacing w:before="480" w:after="0" w:line="274" w:lineRule="exact"/>
    </w:pPr>
    <w:rPr>
      <w:rFonts w:ascii="Arial" w:hAnsi="Arial" w:cs="Arial"/>
      <w:b/>
      <w:b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2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238D4"/>
    <w:pPr>
      <w:ind w:left="720"/>
      <w:contextualSpacing/>
    </w:pPr>
  </w:style>
  <w:style w:type="paragraph" w:styleId="a7">
    <w:name w:val="No Spacing"/>
    <w:uiPriority w:val="1"/>
    <w:qFormat/>
    <w:rsid w:val="005C73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2018-03-26T07:53:00Z</cp:lastPrinted>
  <dcterms:created xsi:type="dcterms:W3CDTF">2018-06-01T03:51:00Z</dcterms:created>
  <dcterms:modified xsi:type="dcterms:W3CDTF">2018-06-01T03:51:00Z</dcterms:modified>
</cp:coreProperties>
</file>