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6E" w:rsidRPr="00120D6E" w:rsidRDefault="00120D6E" w:rsidP="00120D6E">
      <w:pPr>
        <w:shd w:val="clear" w:color="auto" w:fill="FFFFFF"/>
        <w:spacing w:before="542" w:after="263" w:line="240" w:lineRule="auto"/>
        <w:outlineLvl w:val="2"/>
        <w:rPr>
          <w:rFonts w:ascii="Segoe UI" w:eastAsia="Times New Roman" w:hAnsi="Segoe UI" w:cs="Segoe UI"/>
          <w:b/>
          <w:bCs/>
          <w:color w:val="3F4758"/>
          <w:lang w:eastAsia="ru-RU"/>
        </w:rPr>
      </w:pPr>
      <w:r w:rsidRPr="00120D6E">
        <w:rPr>
          <w:rFonts w:ascii="Segoe UI" w:eastAsia="Times New Roman" w:hAnsi="Segoe UI" w:cs="Segoe UI"/>
          <w:b/>
          <w:bCs/>
          <w:color w:val="3F4758"/>
          <w:lang w:eastAsia="ru-RU"/>
        </w:rPr>
        <w:t>8-800-2000-122 </w:t>
      </w:r>
      <w:r w:rsidRPr="00120D6E">
        <w:rPr>
          <w:rFonts w:ascii="Segoe UI" w:eastAsia="Times New Roman" w:hAnsi="Segoe UI" w:cs="Segoe UI"/>
          <w:b/>
          <w:bCs/>
          <w:color w:val="3F4758"/>
          <w:shd w:val="clear" w:color="auto" w:fill="F0F8FF"/>
          <w:lang w:eastAsia="ru-RU"/>
        </w:rPr>
        <w:t>– единый номер телефона доверия (служб экстренной психологической помощи) для детей, подростков и их родителей.</w:t>
      </w:r>
      <w:r w:rsidRPr="00120D6E">
        <w:rPr>
          <w:rFonts w:ascii="Segoe UI" w:eastAsia="Times New Roman" w:hAnsi="Segoe UI" w:cs="Segoe UI"/>
          <w:b/>
          <w:bCs/>
          <w:color w:val="3F4758"/>
          <w:lang w:eastAsia="ru-RU"/>
        </w:rPr>
        <w:t> </w:t>
      </w:r>
      <w:r w:rsidRPr="00120D6E">
        <w:rPr>
          <w:rFonts w:ascii="Segoe UI" w:eastAsia="Times New Roman" w:hAnsi="Segoe UI" w:cs="Segoe UI"/>
          <w:b/>
          <w:bCs/>
          <w:color w:val="3F4758"/>
          <w:shd w:val="clear" w:color="auto" w:fill="F0F8FF"/>
          <w:lang w:eastAsia="ru-RU"/>
        </w:rPr>
        <w:t>Телефон доверия действует круглосуточно.</w:t>
      </w:r>
      <w:r w:rsidRPr="00120D6E">
        <w:rPr>
          <w:rFonts w:ascii="Segoe UI" w:eastAsia="Times New Roman" w:hAnsi="Segoe UI" w:cs="Segoe UI"/>
          <w:b/>
          <w:bCs/>
          <w:color w:val="3F4758"/>
          <w:lang w:eastAsia="ru-RU"/>
        </w:rPr>
        <w:t> </w:t>
      </w:r>
      <w:r w:rsidRPr="00120D6E">
        <w:rPr>
          <w:rFonts w:ascii="Segoe UI" w:eastAsia="Times New Roman" w:hAnsi="Segoe UI" w:cs="Segoe UI"/>
          <w:b/>
          <w:bCs/>
          <w:color w:val="3F4758"/>
          <w:shd w:val="clear" w:color="auto" w:fill="F0F8FF"/>
          <w:lang w:eastAsia="ru-RU"/>
        </w:rPr>
        <w:t>Звонок анонимный и бесплатный с любого телефона!</w:t>
      </w:r>
    </w:p>
    <w:p w:rsidR="00120D6E" w:rsidRPr="00120D6E" w:rsidRDefault="00120D6E" w:rsidP="00120D6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20D6E">
        <w:rPr>
          <w:rFonts w:ascii="Segoe UI" w:eastAsia="Times New Roman" w:hAnsi="Segoe UI" w:cs="Segoe UI"/>
          <w:color w:val="3F4758"/>
          <w:shd w:val="clear" w:color="auto" w:fill="FFFFFF"/>
          <w:lang w:eastAsia="ru-RU"/>
        </w:rPr>
        <w:t>При звонке на этот номер в любом 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120D6E" w:rsidRPr="00120D6E" w:rsidRDefault="00120D6E" w:rsidP="00120D6E">
      <w:pPr>
        <w:shd w:val="clear" w:color="auto" w:fill="FFFFFF"/>
        <w:spacing w:after="325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120D6E">
        <w:rPr>
          <w:rFonts w:ascii="Segoe UI" w:eastAsia="Times New Roman" w:hAnsi="Segoe UI" w:cs="Segoe UI"/>
          <w:color w:val="3F4758"/>
          <w:lang w:eastAsia="ru-RU"/>
        </w:rPr>
        <w:t>Конфиденциальность и бесплатность -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:rsidR="00F12D2C" w:rsidRDefault="00F12D2C"/>
    <w:sectPr w:rsidR="00F12D2C" w:rsidSect="00F1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120D6E"/>
    <w:rsid w:val="00120D6E"/>
    <w:rsid w:val="004A71FB"/>
    <w:rsid w:val="006576FD"/>
    <w:rsid w:val="00D96B83"/>
    <w:rsid w:val="00F12D2C"/>
    <w:rsid w:val="00F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C"/>
  </w:style>
  <w:style w:type="paragraph" w:styleId="3">
    <w:name w:val="heading 3"/>
    <w:basedOn w:val="a"/>
    <w:link w:val="30"/>
    <w:uiPriority w:val="9"/>
    <w:qFormat/>
    <w:rsid w:val="00120D6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D6E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20D6E"/>
    <w:rPr>
      <w:b/>
      <w:bCs/>
    </w:rPr>
  </w:style>
  <w:style w:type="character" w:customStyle="1" w:styleId="ms-rtethemeforecolor-5-4">
    <w:name w:val="ms-rtethemeforecolor-5-4"/>
    <w:basedOn w:val="a0"/>
    <w:rsid w:val="00120D6E"/>
  </w:style>
  <w:style w:type="paragraph" w:styleId="a4">
    <w:name w:val="Normal (Web)"/>
    <w:basedOn w:val="a"/>
    <w:uiPriority w:val="99"/>
    <w:semiHidden/>
    <w:unhideWhenUsed/>
    <w:rsid w:val="00120D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Ирина</cp:lastModifiedBy>
  <cp:revision>2</cp:revision>
  <dcterms:created xsi:type="dcterms:W3CDTF">2022-02-08T03:47:00Z</dcterms:created>
  <dcterms:modified xsi:type="dcterms:W3CDTF">2022-02-08T03:47:00Z</dcterms:modified>
</cp:coreProperties>
</file>