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12E" w:rsidRPr="008258D1" w:rsidRDefault="00C3612E" w:rsidP="00C3612E">
      <w:pPr>
        <w:shd w:val="clear" w:color="auto" w:fill="FFFFFF"/>
        <w:spacing w:before="150" w:after="150" w:line="240" w:lineRule="auto"/>
        <w:ind w:left="150" w:right="150"/>
        <w:jc w:val="center"/>
        <w:outlineLvl w:val="0"/>
        <w:rPr>
          <w:rFonts w:ascii="TimesNewRomanRegular" w:eastAsia="Times New Roman" w:hAnsi="TimesNewRomanRegular" w:cs="Times New Roman"/>
          <w:b/>
          <w:bCs/>
          <w:color w:val="FF0000"/>
          <w:kern w:val="36"/>
          <w:sz w:val="45"/>
          <w:szCs w:val="45"/>
          <w:lang w:eastAsia="ru-RU"/>
        </w:rPr>
      </w:pPr>
      <w:r w:rsidRPr="008258D1">
        <w:rPr>
          <w:rFonts w:ascii="TimesNewRomanRegular" w:eastAsia="Times New Roman" w:hAnsi="TimesNewRomanRegular" w:cs="Times New Roman"/>
          <w:b/>
          <w:bCs/>
          <w:color w:val="FF0000"/>
          <w:kern w:val="36"/>
          <w:sz w:val="45"/>
          <w:szCs w:val="45"/>
          <w:lang w:eastAsia="ru-RU"/>
        </w:rPr>
        <w:t>Пожарная безопасности в весенне-летний период и на каникулах</w:t>
      </w:r>
    </w:p>
    <w:p w:rsidR="00C3612E" w:rsidRPr="008258D1" w:rsidRDefault="00C3612E" w:rsidP="00C3612E">
      <w:pPr>
        <w:shd w:val="clear" w:color="auto" w:fill="FFFFFF"/>
        <w:spacing w:after="100" w:afterAutospacing="1" w:line="240" w:lineRule="auto"/>
        <w:jc w:val="center"/>
        <w:outlineLvl w:val="1"/>
        <w:rPr>
          <w:rFonts w:ascii="inherit" w:eastAsia="Times New Roman" w:hAnsi="inherit" w:cs="Times New Roman"/>
          <w:b/>
          <w:bCs/>
          <w:color w:val="0000FF"/>
          <w:sz w:val="36"/>
          <w:szCs w:val="36"/>
          <w:lang w:eastAsia="ru-RU"/>
        </w:rPr>
      </w:pPr>
      <w:r w:rsidRPr="008258D1">
        <w:rPr>
          <w:rFonts w:ascii="inherit" w:eastAsia="Times New Roman" w:hAnsi="inherit" w:cs="Times New Roman"/>
          <w:b/>
          <w:bCs/>
          <w:color w:val="0000FF"/>
          <w:sz w:val="36"/>
          <w:szCs w:val="36"/>
          <w:lang w:eastAsia="ru-RU"/>
        </w:rPr>
        <w:t>Памятка по пожарной безопасности в весенне-летний период</w:t>
      </w:r>
    </w:p>
    <w:p w:rsidR="00C3612E" w:rsidRPr="008258D1" w:rsidRDefault="00C3612E" w:rsidP="00C3612E">
      <w:pPr>
        <w:shd w:val="clear" w:color="auto" w:fill="FFFFFF"/>
        <w:spacing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В весенне-летний период, который каждый человек в любом возрасте ждет с большой радостью и надеждой предстоящий отпуск, планирует проведение отдыха на природе в выходные и праздничные дни, а также провести определенную работу на своих приусадебных участках, дачах, в садовых домиках. К сожалению, некоторые забывают, что после таяния снега и ухода талой воды резко возрастает пожароопасная обстановка. Беспечное, неосторожное обращение с огнем при сжигании сухой травы, мусора на территории дач, садовых домиков зачастую оборачивается бедой – это почти 50% всех пожаров происходящих ежегодно именно по этой причине.</w:t>
      </w:r>
    </w:p>
    <w:p w:rsidR="00C3612E" w:rsidRPr="008258D1" w:rsidRDefault="00C3612E" w:rsidP="00C3612E">
      <w:pPr>
        <w:shd w:val="clear" w:color="auto" w:fill="FFFFFF"/>
        <w:spacing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Поэтому чтобы не случилось беды необходимо соблюдать правила пожарной безопасности:</w:t>
      </w:r>
    </w:p>
    <w:p w:rsidR="00C3612E" w:rsidRPr="008258D1" w:rsidRDefault="00C3612E" w:rsidP="00C361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не допускается разводить костры и выбрасывать не затушенный уголь и золу вблизи строений;</w:t>
      </w:r>
    </w:p>
    <w:p w:rsidR="00C3612E" w:rsidRPr="008258D1" w:rsidRDefault="00C3612E" w:rsidP="00C361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хранить легковоспламеняющиеся и горючие жидкости, а также горючие материалы, старую мебель, хозяйственные и другие вещи на чердаках;</w:t>
      </w:r>
    </w:p>
    <w:p w:rsidR="00C3612E" w:rsidRPr="008258D1" w:rsidRDefault="00C3612E" w:rsidP="00C361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 xml:space="preserve">производить </w:t>
      </w:r>
      <w:proofErr w:type="spellStart"/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электро</w:t>
      </w:r>
      <w:proofErr w:type="spellEnd"/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 xml:space="preserve"> и газосварочные работы без предварительной очистки места сварки от горючих материалов и без обеспечения места проведения огневых работ первичными средствами пожаротушения;</w:t>
      </w:r>
    </w:p>
    <w:p w:rsidR="00C3612E" w:rsidRPr="008258D1" w:rsidRDefault="00C3612E" w:rsidP="00C361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курить и пользоваться открытым огнем в сараях и на чердаках, а также в других местах, где хранятся горючие материалы.</w:t>
      </w:r>
    </w:p>
    <w:p w:rsidR="00C3612E" w:rsidRPr="008258D1" w:rsidRDefault="00C3612E" w:rsidP="00C361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 xml:space="preserve">оставлять без присмотра топящиеся печи, а также поручать надзор за ними малолетним детям; - </w:t>
      </w: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lastRenderedPageBreak/>
        <w:t xml:space="preserve">располагать топливо, другие горючие материалы и вещества на </w:t>
      </w:r>
      <w:proofErr w:type="spellStart"/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предтопочном</w:t>
      </w:r>
      <w:proofErr w:type="spellEnd"/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 xml:space="preserve"> листе;</w:t>
      </w:r>
    </w:p>
    <w:p w:rsidR="00C3612E" w:rsidRPr="008258D1" w:rsidRDefault="00C3612E" w:rsidP="00C361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применять для розжига печей бензин, керосин, дизельное топливо и другие ЛВЖ и ГЖ.</w:t>
      </w:r>
    </w:p>
    <w:p w:rsidR="00C3612E" w:rsidRPr="008258D1" w:rsidRDefault="00C3612E" w:rsidP="00C3612E">
      <w:pPr>
        <w:shd w:val="clear" w:color="auto" w:fill="FFFFFF"/>
        <w:spacing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Пожар – не стихия, а следствие беспечности людей!</w:t>
      </w:r>
    </w:p>
    <w:p w:rsidR="00C3612E" w:rsidRPr="008258D1" w:rsidRDefault="00C3612E" w:rsidP="00C3612E">
      <w:pPr>
        <w:shd w:val="clear" w:color="auto" w:fill="FFFFFF"/>
        <w:spacing w:before="150" w:after="150" w:line="240" w:lineRule="auto"/>
        <w:ind w:left="150" w:right="150"/>
        <w:jc w:val="center"/>
        <w:outlineLvl w:val="0"/>
        <w:rPr>
          <w:rFonts w:ascii="inherit" w:eastAsia="Times New Roman" w:hAnsi="inherit" w:cs="Times New Roman"/>
          <w:b/>
          <w:bCs/>
          <w:color w:val="FF0000"/>
          <w:kern w:val="36"/>
          <w:sz w:val="45"/>
          <w:szCs w:val="45"/>
          <w:lang w:eastAsia="ru-RU"/>
        </w:rPr>
      </w:pPr>
      <w:r w:rsidRPr="008258D1">
        <w:rPr>
          <w:rFonts w:ascii="inherit" w:eastAsia="Times New Roman" w:hAnsi="inherit" w:cs="Times New Roman"/>
          <w:b/>
          <w:bCs/>
          <w:color w:val="FF0000"/>
          <w:kern w:val="36"/>
          <w:sz w:val="45"/>
          <w:szCs w:val="45"/>
          <w:lang w:eastAsia="ru-RU"/>
        </w:rPr>
        <w:t>Внимание!</w:t>
      </w:r>
    </w:p>
    <w:p w:rsidR="00C3612E" w:rsidRPr="008258D1" w:rsidRDefault="00C3612E" w:rsidP="00C3612E">
      <w:pPr>
        <w:shd w:val="clear" w:color="auto" w:fill="FFFFFF"/>
        <w:spacing w:after="100" w:afterAutospacing="1" w:line="240" w:lineRule="auto"/>
        <w:jc w:val="center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В пожароопасный период воздержитесь от выезда на природу в лесные массивы! Если вы все-таки оказались в лесу, соблюдайте следующие правила:</w:t>
      </w:r>
    </w:p>
    <w:p w:rsidR="00C3612E" w:rsidRPr="008258D1" w:rsidRDefault="00C3612E" w:rsidP="00C3612E">
      <w:pPr>
        <w:shd w:val="clear" w:color="auto" w:fill="FFFFFF"/>
        <w:spacing w:after="100" w:afterAutospacing="1" w:line="240" w:lineRule="auto"/>
        <w:outlineLvl w:val="3"/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</w:pPr>
      <w:r w:rsidRPr="008258D1"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  <w:t>категорически запрещается:</w:t>
      </w:r>
    </w:p>
    <w:p w:rsidR="00C3612E" w:rsidRPr="008258D1" w:rsidRDefault="00C3612E" w:rsidP="00C361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разводить костры, использовать мангалы, другие приспособления для приготовления пищи;</w:t>
      </w:r>
    </w:p>
    <w:p w:rsidR="00C3612E" w:rsidRPr="008258D1" w:rsidRDefault="00C3612E" w:rsidP="00C361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курить, бросать горящие спички, окурки, вытряхивать из курительных трубок горячую золу;</w:t>
      </w:r>
    </w:p>
    <w:p w:rsidR="00C3612E" w:rsidRPr="008258D1" w:rsidRDefault="00C3612E" w:rsidP="00C361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стрелять из оружия, использовать пиротехнические изделия;</w:t>
      </w:r>
    </w:p>
    <w:p w:rsidR="00C3612E" w:rsidRPr="008258D1" w:rsidRDefault="00C3612E" w:rsidP="00C361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оставлять в лесу промасленный или пропитанный бензином, керосином и иными горючими веществами обтирочный материал;</w:t>
      </w:r>
    </w:p>
    <w:p w:rsidR="00C3612E" w:rsidRPr="008258D1" w:rsidRDefault="00C3612E" w:rsidP="00C361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оставлять на освещенной солнцем лесной поляне бутылки, осколки стекла, другой мусор;</w:t>
      </w:r>
    </w:p>
    <w:p w:rsidR="00C3612E" w:rsidRPr="008258D1" w:rsidRDefault="00C3612E" w:rsidP="00C361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выжигать траву, а также стерню на полях.</w:t>
      </w:r>
    </w:p>
    <w:p w:rsidR="00C3612E" w:rsidRPr="008258D1" w:rsidRDefault="00C3612E" w:rsidP="00C3612E">
      <w:pPr>
        <w:shd w:val="clear" w:color="auto" w:fill="FFFFFF"/>
        <w:spacing w:after="100" w:afterAutospacing="1" w:line="240" w:lineRule="auto"/>
        <w:jc w:val="both"/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</w:pPr>
      <w:r w:rsidRPr="008258D1">
        <w:rPr>
          <w:rFonts w:ascii="TimesNewRomanRegular" w:eastAsia="Times New Roman" w:hAnsi="TimesNewRomanRegular" w:cs="Times New Roman"/>
          <w:color w:val="212529"/>
          <w:sz w:val="36"/>
          <w:szCs w:val="36"/>
          <w:lang w:eastAsia="ru-RU"/>
        </w:rPr>
        <w:t>Лица, виновные в нарушении правил пожарной безопасности, в зависимости от характера нарушений и их последствий, несут дисциплинарную, административную или уголовную ответственность.</w:t>
      </w:r>
    </w:p>
    <w:p w:rsidR="00012382" w:rsidRDefault="00C3612E" w:rsidP="00C3612E">
      <w:pPr>
        <w:shd w:val="clear" w:color="auto" w:fill="FFFFFF"/>
        <w:spacing w:after="100" w:afterAutospacing="1" w:line="240" w:lineRule="auto"/>
        <w:jc w:val="center"/>
        <w:outlineLvl w:val="3"/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</w:pPr>
      <w:r w:rsidRPr="008258D1"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  <w:t>Если вы обнаружили очаги возгорания, немедленно известите противопожарную службу!</w:t>
      </w:r>
    </w:p>
    <w:p w:rsidR="00536C27" w:rsidRDefault="00536C27" w:rsidP="00C3612E">
      <w:pPr>
        <w:shd w:val="clear" w:color="auto" w:fill="FFFFFF"/>
        <w:spacing w:after="100" w:afterAutospacing="1" w:line="240" w:lineRule="auto"/>
        <w:jc w:val="center"/>
        <w:outlineLvl w:val="3"/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</w:pPr>
      <w:r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  <w:t xml:space="preserve">01 ЕДИНЫЙ НОМЕР ПОЖАРНЫХ И СПАСАТЕЛЕЙ </w:t>
      </w:r>
    </w:p>
    <w:p w:rsidR="00536C27" w:rsidRDefault="00536C27" w:rsidP="00C3612E">
      <w:pPr>
        <w:shd w:val="clear" w:color="auto" w:fill="FFFFFF"/>
        <w:spacing w:after="100" w:afterAutospacing="1" w:line="240" w:lineRule="auto"/>
        <w:jc w:val="center"/>
        <w:outlineLvl w:val="3"/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</w:pPr>
      <w:r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  <w:t xml:space="preserve">СЛУЖБА 112 </w:t>
      </w:r>
    </w:p>
    <w:p w:rsidR="00536C27" w:rsidRPr="00536C27" w:rsidRDefault="00536C27" w:rsidP="00C3612E">
      <w:pPr>
        <w:shd w:val="clear" w:color="auto" w:fill="FFFFFF"/>
        <w:spacing w:after="100" w:afterAutospacing="1" w:line="240" w:lineRule="auto"/>
        <w:jc w:val="center"/>
        <w:outlineLvl w:val="3"/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</w:pPr>
      <w:r>
        <w:rPr>
          <w:rFonts w:ascii="inherit" w:eastAsia="Times New Roman" w:hAnsi="inherit" w:cs="Times New Roman"/>
          <w:b/>
          <w:bCs/>
          <w:color w:val="FF0000"/>
          <w:sz w:val="30"/>
          <w:szCs w:val="30"/>
          <w:lang w:eastAsia="ru-RU"/>
        </w:rPr>
        <w:t>(С ЛЮБОГО ОПЕРАТОРА СВЯЗИ)</w:t>
      </w:r>
    </w:p>
    <w:sectPr w:rsidR="00536C27" w:rsidRPr="00536C27" w:rsidSect="00536C27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F7179"/>
    <w:multiLevelType w:val="multilevel"/>
    <w:tmpl w:val="A7981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58231B3"/>
    <w:multiLevelType w:val="multilevel"/>
    <w:tmpl w:val="ADFE9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3612E"/>
    <w:rsid w:val="00012382"/>
    <w:rsid w:val="00536C27"/>
    <w:rsid w:val="00C36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1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395</Words>
  <Characters>2252</Characters>
  <Application>Microsoft Office Word</Application>
  <DocSecurity>0</DocSecurity>
  <Lines>18</Lines>
  <Paragraphs>5</Paragraphs>
  <ScaleCrop>false</ScaleCrop>
  <Company/>
  <LinksUpToDate>false</LinksUpToDate>
  <CharactersWithSpaces>2642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Леонидовна</dc:creator>
  <cp:lastModifiedBy>Елена Леонидовна</cp:lastModifiedBy>
  <cp:revision>2</cp:revision>
  <dcterms:created xsi:type="dcterms:W3CDTF">2022-04-28T04:53:00Z</dcterms:created>
  <dcterms:modified xsi:type="dcterms:W3CDTF">2022-04-28T04:53:00Z</dcterms:modified>
</cp:coreProperties>
</file>